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1F87" w:rsidRPr="007812BE" w:rsidRDefault="00631F87" w:rsidP="00B46714">
      <w:pPr>
        <w:shd w:val="clear" w:color="auto" w:fill="FFFFFF"/>
        <w:spacing w:after="0" w:line="240" w:lineRule="auto"/>
        <w:jc w:val="center"/>
        <w:rPr>
          <w:rFonts w:ascii="Arial" w:eastAsia="Times New Roman" w:hAnsi="Arial" w:cs="Arial"/>
          <w:b/>
          <w:sz w:val="20"/>
          <w:szCs w:val="20"/>
          <w:lang w:val="es-ES" w:eastAsia="es-PY"/>
        </w:rPr>
      </w:pPr>
    </w:p>
    <w:p w:rsidR="001F61E3" w:rsidRPr="007812BE" w:rsidRDefault="006E1E52" w:rsidP="00B46714">
      <w:pPr>
        <w:shd w:val="clear" w:color="auto" w:fill="FFFFFF"/>
        <w:spacing w:after="0" w:line="240" w:lineRule="auto"/>
        <w:jc w:val="center"/>
        <w:rPr>
          <w:rFonts w:ascii="Arial" w:eastAsia="Times New Roman" w:hAnsi="Arial" w:cs="Arial"/>
          <w:b/>
          <w:sz w:val="20"/>
          <w:szCs w:val="20"/>
          <w:lang w:val="es-ES" w:eastAsia="es-PY"/>
        </w:rPr>
      </w:pPr>
      <w:r w:rsidRPr="007812BE">
        <w:rPr>
          <w:rFonts w:ascii="Arial" w:eastAsia="Times New Roman" w:hAnsi="Arial" w:cs="Arial"/>
          <w:b/>
          <w:sz w:val="20"/>
          <w:szCs w:val="20"/>
          <w:lang w:val="es-ES" w:eastAsia="es-PY"/>
        </w:rPr>
        <w:t>Maestría en Docencia e Investigación Universitaria</w:t>
      </w:r>
    </w:p>
    <w:p w:rsidR="000B6554" w:rsidRPr="007812BE" w:rsidRDefault="00D10136" w:rsidP="00B46714">
      <w:pPr>
        <w:shd w:val="clear" w:color="auto" w:fill="FFFFFF"/>
        <w:spacing w:after="0" w:line="240" w:lineRule="auto"/>
        <w:jc w:val="center"/>
        <w:rPr>
          <w:rFonts w:ascii="Arial" w:eastAsia="Times New Roman" w:hAnsi="Arial" w:cs="Arial"/>
          <w:b/>
          <w:sz w:val="20"/>
          <w:szCs w:val="20"/>
          <w:lang w:val="es-ES" w:eastAsia="es-PY"/>
        </w:rPr>
      </w:pPr>
      <w:r w:rsidRPr="007812BE">
        <w:rPr>
          <w:rFonts w:ascii="Arial" w:eastAsia="Times New Roman" w:hAnsi="Arial" w:cs="Arial"/>
          <w:b/>
          <w:sz w:val="20"/>
          <w:szCs w:val="20"/>
          <w:lang w:val="es-ES" w:eastAsia="es-PY"/>
        </w:rPr>
        <w:t xml:space="preserve">Cronograma de </w:t>
      </w:r>
      <w:r w:rsidR="0061558E" w:rsidRPr="007812BE">
        <w:rPr>
          <w:rFonts w:ascii="Arial" w:eastAsia="Times New Roman" w:hAnsi="Arial" w:cs="Arial"/>
          <w:b/>
          <w:sz w:val="20"/>
          <w:szCs w:val="20"/>
          <w:lang w:val="es-ES" w:eastAsia="es-PY"/>
        </w:rPr>
        <w:t>D</w:t>
      </w:r>
      <w:r w:rsidR="000B6554" w:rsidRPr="007812BE">
        <w:rPr>
          <w:rFonts w:ascii="Arial" w:eastAsia="Times New Roman" w:hAnsi="Arial" w:cs="Arial"/>
          <w:b/>
          <w:sz w:val="20"/>
          <w:szCs w:val="20"/>
          <w:lang w:val="es-ES" w:eastAsia="es-PY"/>
        </w:rPr>
        <w:t>efensa de Tesis</w:t>
      </w:r>
    </w:p>
    <w:p w:rsidR="00AE4724" w:rsidRPr="007812BE" w:rsidRDefault="00AE4724" w:rsidP="00DF218D">
      <w:pPr>
        <w:shd w:val="clear" w:color="auto" w:fill="FFFFFF"/>
        <w:spacing w:after="0" w:line="240" w:lineRule="auto"/>
        <w:jc w:val="both"/>
        <w:rPr>
          <w:rFonts w:ascii="Arial" w:eastAsia="Times New Roman" w:hAnsi="Arial" w:cs="Arial"/>
          <w:sz w:val="20"/>
          <w:szCs w:val="20"/>
          <w:lang w:val="es-ES" w:eastAsia="es-PY"/>
        </w:rPr>
      </w:pPr>
    </w:p>
    <w:p w:rsidR="00FA3660" w:rsidRPr="007812BE" w:rsidRDefault="00661BCD" w:rsidP="00DF218D">
      <w:pPr>
        <w:shd w:val="clear" w:color="auto" w:fill="FFFFFF"/>
        <w:spacing w:after="0" w:line="240" w:lineRule="auto"/>
        <w:jc w:val="both"/>
        <w:rPr>
          <w:rFonts w:ascii="Arial" w:eastAsia="Times New Roman" w:hAnsi="Arial" w:cs="Arial"/>
          <w:sz w:val="20"/>
          <w:szCs w:val="20"/>
          <w:lang w:val="es-ES" w:eastAsia="es-PY"/>
        </w:rPr>
      </w:pPr>
      <w:r w:rsidRPr="007812BE">
        <w:rPr>
          <w:rFonts w:ascii="Arial" w:eastAsia="Times New Roman" w:hAnsi="Arial" w:cs="Arial"/>
          <w:sz w:val="20"/>
          <w:szCs w:val="20"/>
          <w:lang w:val="es-ES" w:eastAsia="es-PY"/>
        </w:rPr>
        <w:t xml:space="preserve">Cordialmente invitados a la </w:t>
      </w:r>
      <w:r w:rsidR="0061558E" w:rsidRPr="007812BE">
        <w:rPr>
          <w:rFonts w:ascii="Arial" w:eastAsia="Times New Roman" w:hAnsi="Arial" w:cs="Arial"/>
          <w:sz w:val="20"/>
          <w:szCs w:val="20"/>
          <w:lang w:val="es-ES" w:eastAsia="es-PY"/>
        </w:rPr>
        <w:t>D</w:t>
      </w:r>
      <w:r w:rsidR="00D10136" w:rsidRPr="007812BE">
        <w:rPr>
          <w:rFonts w:ascii="Arial" w:eastAsia="Times New Roman" w:hAnsi="Arial" w:cs="Arial"/>
          <w:sz w:val="20"/>
          <w:szCs w:val="20"/>
          <w:lang w:val="es-ES" w:eastAsia="es-PY"/>
        </w:rPr>
        <w:t>efensa</w:t>
      </w:r>
      <w:r w:rsidR="00DF218D" w:rsidRPr="007812BE">
        <w:rPr>
          <w:rFonts w:ascii="Arial" w:eastAsia="Times New Roman" w:hAnsi="Arial" w:cs="Arial"/>
          <w:sz w:val="20"/>
          <w:szCs w:val="20"/>
          <w:lang w:val="es-ES" w:eastAsia="es-PY"/>
        </w:rPr>
        <w:t> de tesis</w:t>
      </w:r>
      <w:r w:rsidR="000B6554" w:rsidRPr="007812BE">
        <w:rPr>
          <w:rFonts w:ascii="Arial" w:eastAsia="Times New Roman" w:hAnsi="Arial" w:cs="Arial"/>
          <w:sz w:val="20"/>
          <w:szCs w:val="20"/>
          <w:lang w:val="es-ES" w:eastAsia="es-PY"/>
        </w:rPr>
        <w:t> de</w:t>
      </w:r>
      <w:r w:rsidR="00DF218D" w:rsidRPr="007812BE">
        <w:rPr>
          <w:rFonts w:ascii="Arial" w:eastAsia="Times New Roman" w:hAnsi="Arial" w:cs="Arial"/>
          <w:sz w:val="20"/>
          <w:szCs w:val="20"/>
          <w:lang w:val="es-ES" w:eastAsia="es-PY"/>
        </w:rPr>
        <w:t>l</w:t>
      </w:r>
      <w:r w:rsidR="000B6554" w:rsidRPr="007812BE">
        <w:rPr>
          <w:rFonts w:ascii="Arial" w:eastAsia="Times New Roman" w:hAnsi="Arial" w:cs="Arial"/>
          <w:sz w:val="20"/>
          <w:szCs w:val="20"/>
          <w:lang w:val="es-ES" w:eastAsia="es-PY"/>
        </w:rPr>
        <w:t xml:space="preserve"> Programa de Postgrado </w:t>
      </w:r>
      <w:r w:rsidR="00DF218D" w:rsidRPr="007812BE">
        <w:rPr>
          <w:rFonts w:ascii="Arial" w:eastAsia="Times New Roman" w:hAnsi="Arial" w:cs="Arial"/>
          <w:i/>
          <w:iCs/>
          <w:sz w:val="20"/>
          <w:szCs w:val="20"/>
          <w:lang w:val="es-ES" w:eastAsia="es-PY"/>
        </w:rPr>
        <w:t>“</w:t>
      </w:r>
      <w:r w:rsidR="00DE35C8" w:rsidRPr="007812BE">
        <w:rPr>
          <w:rFonts w:ascii="Arial" w:eastAsia="Times New Roman" w:hAnsi="Arial" w:cs="Arial"/>
          <w:i/>
          <w:iCs/>
          <w:sz w:val="20"/>
          <w:szCs w:val="20"/>
          <w:lang w:val="es-ES" w:eastAsia="es-PY"/>
        </w:rPr>
        <w:t>Maestría en Docencia e Investigación Universitaria</w:t>
      </w:r>
      <w:r w:rsidR="00DF218D" w:rsidRPr="007812BE">
        <w:rPr>
          <w:rFonts w:ascii="Arial" w:eastAsia="Times New Roman" w:hAnsi="Arial" w:cs="Arial"/>
          <w:i/>
          <w:iCs/>
          <w:sz w:val="20"/>
          <w:szCs w:val="20"/>
          <w:lang w:val="es-ES" w:eastAsia="es-PY"/>
        </w:rPr>
        <w:t>”</w:t>
      </w:r>
      <w:r w:rsidR="00DF218D" w:rsidRPr="007812BE">
        <w:rPr>
          <w:rFonts w:ascii="Arial" w:eastAsia="Times New Roman" w:hAnsi="Arial" w:cs="Arial"/>
          <w:sz w:val="20"/>
          <w:szCs w:val="20"/>
          <w:lang w:val="es-ES" w:eastAsia="es-PY"/>
        </w:rPr>
        <w:t> </w:t>
      </w:r>
      <w:r w:rsidR="00BC557C" w:rsidRPr="007812BE">
        <w:rPr>
          <w:rFonts w:ascii="Arial" w:eastAsia="Times New Roman" w:hAnsi="Arial" w:cs="Arial"/>
          <w:sz w:val="20"/>
          <w:szCs w:val="20"/>
          <w:lang w:val="es-ES" w:eastAsia="es-PY"/>
        </w:rPr>
        <w:t xml:space="preserve">organizada por la Escuela de Postgrado de la Universidad Nacional de Itapúa, </w:t>
      </w:r>
      <w:r w:rsidR="00DF218D" w:rsidRPr="007812BE">
        <w:rPr>
          <w:rFonts w:ascii="Arial" w:eastAsia="Times New Roman" w:hAnsi="Arial" w:cs="Arial"/>
          <w:sz w:val="20"/>
          <w:szCs w:val="20"/>
          <w:lang w:val="es-ES" w:eastAsia="es-PY"/>
        </w:rPr>
        <w:t>a llevarse a</w:t>
      </w:r>
      <w:r w:rsidR="007812BE">
        <w:rPr>
          <w:rFonts w:ascii="Arial" w:eastAsia="Times New Roman" w:hAnsi="Arial" w:cs="Arial"/>
          <w:sz w:val="20"/>
          <w:szCs w:val="20"/>
          <w:lang w:val="es-ES" w:eastAsia="es-PY"/>
        </w:rPr>
        <w:t xml:space="preserve"> cabo </w:t>
      </w:r>
      <w:r w:rsidR="00846046" w:rsidRPr="007812BE">
        <w:rPr>
          <w:rFonts w:ascii="Arial" w:eastAsia="Times New Roman" w:hAnsi="Arial" w:cs="Arial"/>
          <w:sz w:val="20"/>
          <w:szCs w:val="20"/>
          <w:lang w:val="es-ES" w:eastAsia="es-PY"/>
        </w:rPr>
        <w:t>l</w:t>
      </w:r>
      <w:r w:rsidR="007812BE">
        <w:rPr>
          <w:rFonts w:ascii="Arial" w:eastAsia="Times New Roman" w:hAnsi="Arial" w:cs="Arial"/>
          <w:sz w:val="20"/>
          <w:szCs w:val="20"/>
          <w:lang w:val="es-ES" w:eastAsia="es-PY"/>
        </w:rPr>
        <w:t>os</w:t>
      </w:r>
      <w:r w:rsidR="00846046" w:rsidRPr="007812BE">
        <w:rPr>
          <w:rFonts w:ascii="Arial" w:eastAsia="Times New Roman" w:hAnsi="Arial" w:cs="Arial"/>
          <w:sz w:val="20"/>
          <w:szCs w:val="20"/>
          <w:lang w:val="es-ES" w:eastAsia="es-PY"/>
        </w:rPr>
        <w:t xml:space="preserve"> día</w:t>
      </w:r>
      <w:r w:rsidR="007812BE">
        <w:rPr>
          <w:rFonts w:ascii="Arial" w:eastAsia="Times New Roman" w:hAnsi="Arial" w:cs="Arial"/>
          <w:sz w:val="20"/>
          <w:szCs w:val="20"/>
          <w:lang w:val="es-ES" w:eastAsia="es-PY"/>
        </w:rPr>
        <w:t>s</w:t>
      </w:r>
      <w:r w:rsidR="00CA3936">
        <w:rPr>
          <w:rFonts w:ascii="Arial" w:eastAsia="Times New Roman" w:hAnsi="Arial" w:cs="Arial"/>
          <w:sz w:val="20"/>
          <w:szCs w:val="20"/>
          <w:lang w:val="es-ES" w:eastAsia="es-PY"/>
        </w:rPr>
        <w:t xml:space="preserve"> miércoles 20,</w:t>
      </w:r>
      <w:r w:rsidR="00595A57" w:rsidRPr="007812BE">
        <w:rPr>
          <w:rFonts w:ascii="Arial" w:eastAsia="Times New Roman" w:hAnsi="Arial" w:cs="Arial"/>
          <w:sz w:val="20"/>
          <w:szCs w:val="20"/>
          <w:lang w:val="es-ES" w:eastAsia="es-PY"/>
        </w:rPr>
        <w:t xml:space="preserve"> </w:t>
      </w:r>
      <w:r w:rsidR="00CA3936">
        <w:rPr>
          <w:rFonts w:ascii="Arial" w:eastAsia="Times New Roman" w:hAnsi="Arial" w:cs="Arial"/>
          <w:sz w:val="20"/>
          <w:szCs w:val="20"/>
          <w:lang w:val="es-ES" w:eastAsia="es-PY"/>
        </w:rPr>
        <w:t>juev</w:t>
      </w:r>
      <w:r w:rsidR="00CD7EAE" w:rsidRPr="00CD7EAE">
        <w:rPr>
          <w:rFonts w:ascii="Arial" w:eastAsia="Times New Roman" w:hAnsi="Arial" w:cs="Arial"/>
          <w:sz w:val="20"/>
          <w:szCs w:val="20"/>
          <w:lang w:val="es-ES" w:eastAsia="es-PY"/>
        </w:rPr>
        <w:t xml:space="preserve">es </w:t>
      </w:r>
      <w:r w:rsidR="00CA3936">
        <w:rPr>
          <w:rFonts w:ascii="Arial" w:eastAsia="Times New Roman" w:hAnsi="Arial" w:cs="Arial"/>
          <w:sz w:val="20"/>
          <w:szCs w:val="20"/>
          <w:lang w:val="es-ES" w:eastAsia="es-PY"/>
        </w:rPr>
        <w:t>21 y</w:t>
      </w:r>
      <w:r w:rsidR="00CD7EAE" w:rsidRPr="00CD7EAE">
        <w:rPr>
          <w:rFonts w:ascii="Arial" w:eastAsia="Times New Roman" w:hAnsi="Arial" w:cs="Arial"/>
          <w:sz w:val="20"/>
          <w:szCs w:val="20"/>
          <w:lang w:val="es-ES" w:eastAsia="es-PY"/>
        </w:rPr>
        <w:t xml:space="preserve"> </w:t>
      </w:r>
      <w:r w:rsidR="00CA3936">
        <w:rPr>
          <w:rFonts w:ascii="Arial" w:eastAsia="Times New Roman" w:hAnsi="Arial" w:cs="Arial"/>
          <w:sz w:val="20"/>
          <w:szCs w:val="20"/>
          <w:lang w:val="es-ES" w:eastAsia="es-PY"/>
        </w:rPr>
        <w:t xml:space="preserve">viernes 22 </w:t>
      </w:r>
      <w:r w:rsidR="00DE35C8" w:rsidRPr="00CD7EAE">
        <w:rPr>
          <w:rFonts w:ascii="Arial" w:eastAsia="Times New Roman" w:hAnsi="Arial" w:cs="Arial"/>
          <w:sz w:val="20"/>
          <w:szCs w:val="20"/>
          <w:lang w:val="es-ES" w:eastAsia="es-PY"/>
        </w:rPr>
        <w:t xml:space="preserve">de </w:t>
      </w:r>
      <w:r w:rsidR="00CA3936">
        <w:rPr>
          <w:rFonts w:ascii="Arial" w:eastAsia="Times New Roman" w:hAnsi="Arial" w:cs="Arial"/>
          <w:sz w:val="20"/>
          <w:szCs w:val="20"/>
          <w:lang w:val="es-ES" w:eastAsia="es-PY"/>
        </w:rPr>
        <w:t>mayo del año 2026</w:t>
      </w:r>
      <w:r w:rsidR="001F61E3" w:rsidRPr="00CD7EAE">
        <w:rPr>
          <w:rFonts w:ascii="Arial" w:eastAsia="Times New Roman" w:hAnsi="Arial" w:cs="Arial"/>
          <w:sz w:val="20"/>
          <w:szCs w:val="20"/>
          <w:lang w:val="es-ES" w:eastAsia="es-PY"/>
        </w:rPr>
        <w:t xml:space="preserve">, </w:t>
      </w:r>
      <w:r w:rsidR="00071465" w:rsidRPr="00CD7EAE">
        <w:rPr>
          <w:rFonts w:ascii="Arial" w:eastAsia="Times New Roman" w:hAnsi="Arial" w:cs="Arial"/>
          <w:sz w:val="20"/>
          <w:szCs w:val="20"/>
          <w:lang w:val="es-ES" w:eastAsia="es-PY"/>
        </w:rPr>
        <w:t xml:space="preserve">a partir de las </w:t>
      </w:r>
      <w:r w:rsidR="00B1713A" w:rsidRPr="0052712A">
        <w:rPr>
          <w:rFonts w:ascii="Arial" w:eastAsia="Times New Roman" w:hAnsi="Arial" w:cs="Arial"/>
          <w:b/>
          <w:sz w:val="20"/>
          <w:szCs w:val="20"/>
          <w:lang w:val="es-ES" w:eastAsia="es-PY"/>
        </w:rPr>
        <w:t>0</w:t>
      </w:r>
      <w:r w:rsidR="00CD7EAE" w:rsidRPr="0052712A">
        <w:rPr>
          <w:rFonts w:ascii="Arial" w:eastAsia="Times New Roman" w:hAnsi="Arial" w:cs="Arial"/>
          <w:b/>
          <w:sz w:val="20"/>
          <w:szCs w:val="20"/>
          <w:lang w:val="es-ES" w:eastAsia="es-PY"/>
        </w:rPr>
        <w:t>8</w:t>
      </w:r>
      <w:r w:rsidR="00082E67" w:rsidRPr="0052712A">
        <w:rPr>
          <w:rFonts w:ascii="Arial" w:eastAsia="Times New Roman" w:hAnsi="Arial" w:cs="Arial"/>
          <w:b/>
          <w:sz w:val="20"/>
          <w:szCs w:val="20"/>
          <w:lang w:val="es-ES" w:eastAsia="es-PY"/>
        </w:rPr>
        <w:t>:</w:t>
      </w:r>
      <w:r w:rsidR="00082E67" w:rsidRPr="007812BE">
        <w:rPr>
          <w:rFonts w:ascii="Arial" w:eastAsia="Times New Roman" w:hAnsi="Arial" w:cs="Arial"/>
          <w:b/>
          <w:sz w:val="20"/>
          <w:szCs w:val="20"/>
          <w:lang w:val="es-ES" w:eastAsia="es-PY"/>
        </w:rPr>
        <w:t>0</w:t>
      </w:r>
      <w:r w:rsidR="00B1713A" w:rsidRPr="007812BE">
        <w:rPr>
          <w:rFonts w:ascii="Arial" w:eastAsia="Times New Roman" w:hAnsi="Arial" w:cs="Arial"/>
          <w:b/>
          <w:sz w:val="20"/>
          <w:szCs w:val="20"/>
          <w:lang w:val="es-ES" w:eastAsia="es-PY"/>
        </w:rPr>
        <w:t>0</w:t>
      </w:r>
      <w:r w:rsidR="002666E2" w:rsidRPr="007812BE">
        <w:rPr>
          <w:rFonts w:ascii="Arial" w:eastAsia="Times New Roman" w:hAnsi="Arial" w:cs="Arial"/>
          <w:sz w:val="20"/>
          <w:szCs w:val="20"/>
          <w:lang w:val="es-ES" w:eastAsia="es-PY"/>
        </w:rPr>
        <w:t xml:space="preserve"> </w:t>
      </w:r>
      <w:r w:rsidR="00A06386">
        <w:rPr>
          <w:rFonts w:ascii="Arial" w:eastAsia="Times New Roman" w:hAnsi="Arial" w:cs="Arial"/>
          <w:sz w:val="20"/>
          <w:szCs w:val="20"/>
          <w:lang w:val="es-ES" w:eastAsia="es-PY"/>
        </w:rPr>
        <w:t xml:space="preserve">a través de Video Conferencia, </w:t>
      </w:r>
      <w:r w:rsidR="002666E2" w:rsidRPr="007812BE">
        <w:rPr>
          <w:rFonts w:ascii="Arial" w:eastAsia="Times New Roman" w:hAnsi="Arial" w:cs="Arial"/>
          <w:sz w:val="20"/>
          <w:szCs w:val="20"/>
          <w:lang w:val="es-ES" w:eastAsia="es-PY"/>
        </w:rPr>
        <w:t>según el de</w:t>
      </w:r>
      <w:r w:rsidR="000C7B7C" w:rsidRPr="007812BE">
        <w:rPr>
          <w:rFonts w:ascii="Arial" w:eastAsia="Times New Roman" w:hAnsi="Arial" w:cs="Arial"/>
          <w:sz w:val="20"/>
          <w:szCs w:val="20"/>
          <w:lang w:val="es-ES" w:eastAsia="es-PY"/>
        </w:rPr>
        <w:t>talle presentado a continuación:</w:t>
      </w:r>
    </w:p>
    <w:p w:rsidR="00684DBE" w:rsidRPr="007812BE" w:rsidRDefault="00684DBE" w:rsidP="00DF218D">
      <w:pPr>
        <w:shd w:val="clear" w:color="auto" w:fill="FFFFFF"/>
        <w:spacing w:after="0" w:line="240" w:lineRule="auto"/>
        <w:jc w:val="both"/>
        <w:rPr>
          <w:rFonts w:ascii="Arial" w:eastAsia="Times New Roman" w:hAnsi="Arial" w:cs="Arial"/>
          <w:kern w:val="36"/>
          <w:sz w:val="20"/>
          <w:szCs w:val="20"/>
          <w:lang w:val="es-ES" w:eastAsia="es-PY"/>
        </w:rPr>
      </w:pPr>
    </w:p>
    <w:tbl>
      <w:tblPr>
        <w:tblStyle w:val="Tablaconcuadrcula1clara-nfasis6"/>
        <w:tblpPr w:leftFromText="141" w:rightFromText="141" w:vertAnchor="text" w:tblpX="-583"/>
        <w:tblW w:w="10768" w:type="dxa"/>
        <w:tblLayout w:type="fixed"/>
        <w:tblLook w:val="04A0" w:firstRow="1" w:lastRow="0" w:firstColumn="1" w:lastColumn="0" w:noHBand="0" w:noVBand="1"/>
      </w:tblPr>
      <w:tblGrid>
        <w:gridCol w:w="421"/>
        <w:gridCol w:w="1417"/>
        <w:gridCol w:w="3260"/>
        <w:gridCol w:w="1701"/>
        <w:gridCol w:w="709"/>
        <w:gridCol w:w="3260"/>
      </w:tblGrid>
      <w:tr w:rsidR="00D43E54" w:rsidRPr="007812BE" w:rsidTr="00C3141A">
        <w:trPr>
          <w:cnfStyle w:val="100000000000" w:firstRow="1" w:lastRow="0" w:firstColumn="0" w:lastColumn="0" w:oddVBand="0" w:evenVBand="0" w:oddHBand="0" w:evenHBand="0" w:firstRowFirstColumn="0" w:firstRowLastColumn="0" w:lastRowFirstColumn="0" w:lastRowLastColumn="0"/>
          <w:trHeight w:val="401"/>
        </w:trPr>
        <w:tc>
          <w:tcPr>
            <w:cnfStyle w:val="001000000000" w:firstRow="0" w:lastRow="0" w:firstColumn="1" w:lastColumn="0" w:oddVBand="0" w:evenVBand="0" w:oddHBand="0" w:evenHBand="0" w:firstRowFirstColumn="0" w:firstRowLastColumn="0" w:lastRowFirstColumn="0" w:lastRowLastColumn="0"/>
            <w:tcW w:w="10768" w:type="dxa"/>
            <w:gridSpan w:val="6"/>
            <w:shd w:val="clear" w:color="auto" w:fill="auto"/>
          </w:tcPr>
          <w:p w:rsidR="00D43E54" w:rsidRPr="007812BE" w:rsidRDefault="00CA3936" w:rsidP="00382457">
            <w:pPr>
              <w:jc w:val="center"/>
              <w:rPr>
                <w:rFonts w:ascii="Arial" w:eastAsia="Times New Roman" w:hAnsi="Arial" w:cs="Arial"/>
                <w:sz w:val="18"/>
                <w:szCs w:val="18"/>
                <w:lang w:val="es-ES" w:eastAsia="es-PY"/>
              </w:rPr>
            </w:pPr>
            <w:r>
              <w:rPr>
                <w:rFonts w:ascii="Arial" w:eastAsia="Times New Roman" w:hAnsi="Arial" w:cs="Arial"/>
                <w:sz w:val="18"/>
                <w:szCs w:val="18"/>
                <w:lang w:val="es-ES" w:eastAsia="es-PY"/>
              </w:rPr>
              <w:t xml:space="preserve">MIÉRCOLES 20 DE MAYO </w:t>
            </w:r>
            <w:r w:rsidR="00382457">
              <w:rPr>
                <w:rFonts w:ascii="Arial" w:eastAsia="Times New Roman" w:hAnsi="Arial" w:cs="Arial"/>
                <w:sz w:val="18"/>
                <w:szCs w:val="18"/>
                <w:lang w:val="es-ES" w:eastAsia="es-PY"/>
              </w:rPr>
              <w:t>DE 2026</w:t>
            </w:r>
          </w:p>
        </w:tc>
      </w:tr>
      <w:tr w:rsidR="00BC590F" w:rsidRPr="007812BE" w:rsidTr="00467464">
        <w:trPr>
          <w:trHeight w:val="401"/>
        </w:trPr>
        <w:tc>
          <w:tcPr>
            <w:cnfStyle w:val="001000000000" w:firstRow="0" w:lastRow="0" w:firstColumn="1" w:lastColumn="0" w:oddVBand="0" w:evenVBand="0" w:oddHBand="0" w:evenHBand="0" w:firstRowFirstColumn="0" w:firstRowLastColumn="0" w:lastRowFirstColumn="0" w:lastRowLastColumn="0"/>
            <w:tcW w:w="421" w:type="dxa"/>
            <w:shd w:val="clear" w:color="auto" w:fill="92D050"/>
            <w:hideMark/>
          </w:tcPr>
          <w:p w:rsidR="00D96C6E" w:rsidRPr="007812BE" w:rsidRDefault="00D96C6E" w:rsidP="00F632AF">
            <w:pPr>
              <w:rPr>
                <w:rFonts w:ascii="Arial" w:eastAsia="Times New Roman" w:hAnsi="Arial" w:cs="Arial"/>
                <w:sz w:val="18"/>
                <w:szCs w:val="18"/>
                <w:lang w:eastAsia="es-PY"/>
              </w:rPr>
            </w:pPr>
            <w:r w:rsidRPr="007812BE">
              <w:rPr>
                <w:rFonts w:ascii="Arial" w:eastAsia="Times New Roman" w:hAnsi="Arial" w:cs="Arial"/>
                <w:bCs w:val="0"/>
                <w:sz w:val="18"/>
                <w:szCs w:val="18"/>
                <w:lang w:val="es-ES" w:eastAsia="es-PY"/>
              </w:rPr>
              <w:t>Nº</w:t>
            </w:r>
          </w:p>
        </w:tc>
        <w:tc>
          <w:tcPr>
            <w:tcW w:w="1417" w:type="dxa"/>
            <w:shd w:val="clear" w:color="auto" w:fill="92D050"/>
            <w:hideMark/>
          </w:tcPr>
          <w:p w:rsidR="00D96C6E" w:rsidRPr="0043549A" w:rsidRDefault="00D96C6E" w:rsidP="0021328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18"/>
                <w:szCs w:val="18"/>
                <w:lang w:eastAsia="es-PY"/>
              </w:rPr>
            </w:pPr>
            <w:r w:rsidRPr="0043549A">
              <w:rPr>
                <w:rFonts w:ascii="Arial" w:eastAsia="Times New Roman" w:hAnsi="Arial" w:cs="Arial"/>
                <w:b/>
                <w:sz w:val="18"/>
                <w:szCs w:val="18"/>
                <w:lang w:val="es-ES" w:eastAsia="es-PY"/>
              </w:rPr>
              <w:t>NOMBRES Y APELLIDOS</w:t>
            </w:r>
          </w:p>
        </w:tc>
        <w:tc>
          <w:tcPr>
            <w:tcW w:w="3260" w:type="dxa"/>
            <w:shd w:val="clear" w:color="auto" w:fill="92D050"/>
            <w:hideMark/>
          </w:tcPr>
          <w:p w:rsidR="00D96C6E" w:rsidRPr="0043549A" w:rsidRDefault="00D96C6E" w:rsidP="00F632AF">
            <w:pPr>
              <w:ind w:left="201" w:firstLine="142"/>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18"/>
                <w:szCs w:val="18"/>
                <w:lang w:eastAsia="es-PY"/>
              </w:rPr>
            </w:pPr>
            <w:r w:rsidRPr="0043549A">
              <w:rPr>
                <w:rFonts w:ascii="Arial" w:eastAsia="Times New Roman" w:hAnsi="Arial" w:cs="Arial"/>
                <w:b/>
                <w:sz w:val="18"/>
                <w:szCs w:val="18"/>
                <w:lang w:val="es-ES" w:eastAsia="es-PY"/>
              </w:rPr>
              <w:t>TEMA</w:t>
            </w:r>
          </w:p>
        </w:tc>
        <w:tc>
          <w:tcPr>
            <w:tcW w:w="1701" w:type="dxa"/>
            <w:shd w:val="clear" w:color="auto" w:fill="92D050"/>
          </w:tcPr>
          <w:p w:rsidR="00D96C6E" w:rsidRPr="0043549A" w:rsidRDefault="00D96C6E" w:rsidP="00F632A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val="es-ES" w:eastAsia="es-PY"/>
              </w:rPr>
            </w:pPr>
            <w:r w:rsidRPr="0043549A">
              <w:rPr>
                <w:rFonts w:ascii="Arial" w:eastAsia="Times New Roman" w:hAnsi="Arial" w:cs="Arial"/>
                <w:b/>
                <w:sz w:val="18"/>
                <w:szCs w:val="18"/>
                <w:lang w:val="es-ES" w:eastAsia="es-PY"/>
              </w:rPr>
              <w:t>LÍNEA DE INVESTIGACIÓN</w:t>
            </w:r>
            <w:r w:rsidR="00BC590F" w:rsidRPr="0043549A">
              <w:rPr>
                <w:rFonts w:ascii="Arial" w:eastAsia="Times New Roman" w:hAnsi="Arial" w:cs="Arial"/>
                <w:b/>
                <w:sz w:val="18"/>
                <w:szCs w:val="18"/>
                <w:lang w:val="es-ES" w:eastAsia="es-PY"/>
              </w:rPr>
              <w:t>/ TUTOR</w:t>
            </w:r>
          </w:p>
        </w:tc>
        <w:tc>
          <w:tcPr>
            <w:tcW w:w="709" w:type="dxa"/>
            <w:shd w:val="clear" w:color="auto" w:fill="92D050"/>
            <w:hideMark/>
          </w:tcPr>
          <w:p w:rsidR="00D96C6E" w:rsidRPr="0043549A" w:rsidRDefault="00D96C6E" w:rsidP="00F632A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18"/>
                <w:szCs w:val="18"/>
                <w:lang w:eastAsia="es-PY"/>
              </w:rPr>
            </w:pPr>
            <w:r w:rsidRPr="0043549A">
              <w:rPr>
                <w:rFonts w:ascii="Arial" w:eastAsia="Times New Roman" w:hAnsi="Arial" w:cs="Arial"/>
                <w:b/>
                <w:sz w:val="16"/>
                <w:szCs w:val="18"/>
                <w:lang w:val="es-ES" w:eastAsia="es-PY"/>
              </w:rPr>
              <w:t>HORA</w:t>
            </w:r>
          </w:p>
        </w:tc>
        <w:tc>
          <w:tcPr>
            <w:tcW w:w="3260" w:type="dxa"/>
            <w:shd w:val="clear" w:color="auto" w:fill="92D050"/>
            <w:hideMark/>
          </w:tcPr>
          <w:p w:rsidR="00D96C6E" w:rsidRPr="0043549A" w:rsidRDefault="00D96C6E" w:rsidP="009427D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val="es-ES" w:eastAsia="es-PY"/>
              </w:rPr>
            </w:pPr>
            <w:r w:rsidRPr="0043549A">
              <w:rPr>
                <w:rFonts w:ascii="Arial" w:eastAsia="Times New Roman" w:hAnsi="Arial" w:cs="Arial"/>
                <w:b/>
                <w:sz w:val="18"/>
                <w:szCs w:val="18"/>
                <w:lang w:val="es-ES" w:eastAsia="es-PY"/>
              </w:rPr>
              <w:t>JURADO EXAMINADOR</w:t>
            </w:r>
          </w:p>
          <w:p w:rsidR="00D049AE" w:rsidRDefault="009427D5" w:rsidP="00631F8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18"/>
                <w:szCs w:val="18"/>
                <w:lang w:val="es-ES" w:eastAsia="es-PY"/>
              </w:rPr>
            </w:pPr>
            <w:r>
              <w:rPr>
                <w:rFonts w:ascii="Arial" w:eastAsia="Times New Roman" w:hAnsi="Arial" w:cs="Arial"/>
                <w:b/>
                <w:sz w:val="18"/>
                <w:szCs w:val="18"/>
                <w:lang w:val="es-ES" w:eastAsia="es-PY"/>
              </w:rPr>
              <w:t xml:space="preserve">Res. REC N° </w:t>
            </w:r>
            <w:r w:rsidR="005B48A0">
              <w:rPr>
                <w:rFonts w:ascii="Arial" w:eastAsia="Times New Roman" w:hAnsi="Arial" w:cs="Arial"/>
                <w:b/>
                <w:sz w:val="18"/>
                <w:szCs w:val="18"/>
                <w:lang w:val="es-ES" w:eastAsia="es-PY"/>
              </w:rPr>
              <w:t>169</w:t>
            </w:r>
            <w:r w:rsidR="00CA3936" w:rsidRPr="005B48A0">
              <w:rPr>
                <w:rFonts w:ascii="Arial" w:eastAsia="Times New Roman" w:hAnsi="Arial" w:cs="Arial"/>
                <w:b/>
                <w:sz w:val="18"/>
                <w:szCs w:val="18"/>
                <w:lang w:val="es-ES" w:eastAsia="es-PY"/>
              </w:rPr>
              <w:t>/2026</w:t>
            </w:r>
            <w:r>
              <w:rPr>
                <w:rFonts w:ascii="Arial" w:eastAsia="Times New Roman" w:hAnsi="Arial" w:cs="Arial"/>
                <w:b/>
                <w:sz w:val="18"/>
                <w:szCs w:val="18"/>
                <w:lang w:val="es-ES" w:eastAsia="es-PY"/>
              </w:rPr>
              <w:t xml:space="preserve"> </w:t>
            </w:r>
          </w:p>
          <w:p w:rsidR="009427D5" w:rsidRPr="005B48A0" w:rsidRDefault="00BE1055" w:rsidP="00631F8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18"/>
                <w:szCs w:val="18"/>
                <w:lang w:eastAsia="es-PY"/>
              </w:rPr>
            </w:pPr>
            <w:r w:rsidRPr="005B48A0">
              <w:rPr>
                <w:rFonts w:ascii="Arial" w:eastAsia="Times New Roman" w:hAnsi="Arial" w:cs="Arial"/>
                <w:b/>
                <w:sz w:val="16"/>
                <w:szCs w:val="18"/>
                <w:lang w:val="es-ES" w:eastAsia="es-PY"/>
              </w:rPr>
              <w:t>19</w:t>
            </w:r>
            <w:r w:rsidR="00CA3936" w:rsidRPr="005B48A0">
              <w:rPr>
                <w:rFonts w:ascii="Arial" w:eastAsia="Times New Roman" w:hAnsi="Arial" w:cs="Arial"/>
                <w:b/>
                <w:sz w:val="16"/>
                <w:szCs w:val="18"/>
                <w:lang w:val="es-ES" w:eastAsia="es-PY"/>
              </w:rPr>
              <w:t>/0</w:t>
            </w:r>
            <w:r w:rsidRPr="005B48A0">
              <w:rPr>
                <w:rFonts w:ascii="Arial" w:eastAsia="Times New Roman" w:hAnsi="Arial" w:cs="Arial"/>
                <w:b/>
                <w:sz w:val="16"/>
                <w:szCs w:val="18"/>
                <w:lang w:val="es-ES" w:eastAsia="es-PY"/>
              </w:rPr>
              <w:t>5</w:t>
            </w:r>
            <w:r w:rsidR="00CA3936" w:rsidRPr="005B48A0">
              <w:rPr>
                <w:rFonts w:ascii="Arial" w:eastAsia="Times New Roman" w:hAnsi="Arial" w:cs="Arial"/>
                <w:b/>
                <w:sz w:val="16"/>
                <w:szCs w:val="18"/>
                <w:lang w:val="es-ES" w:eastAsia="es-PY"/>
              </w:rPr>
              <w:t>/2026</w:t>
            </w:r>
          </w:p>
        </w:tc>
      </w:tr>
      <w:tr w:rsidR="00FB1EC4" w:rsidRPr="002B2D9F" w:rsidTr="00467464">
        <w:trPr>
          <w:trHeight w:val="1346"/>
        </w:trPr>
        <w:tc>
          <w:tcPr>
            <w:cnfStyle w:val="001000000000" w:firstRow="0" w:lastRow="0" w:firstColumn="1" w:lastColumn="0" w:oddVBand="0" w:evenVBand="0" w:oddHBand="0" w:evenHBand="0" w:firstRowFirstColumn="0" w:firstRowLastColumn="0" w:lastRowFirstColumn="0" w:lastRowLastColumn="0"/>
            <w:tcW w:w="421" w:type="dxa"/>
            <w:vAlign w:val="center"/>
          </w:tcPr>
          <w:p w:rsidR="00FB1EC4" w:rsidRDefault="00FB1EC4" w:rsidP="00FB1EC4">
            <w:pPr>
              <w:jc w:val="center"/>
              <w:rPr>
                <w:rFonts w:ascii="Arial" w:eastAsia="Times New Roman" w:hAnsi="Arial" w:cs="Arial"/>
                <w:sz w:val="18"/>
                <w:szCs w:val="18"/>
                <w:lang w:val="es-ES" w:eastAsia="es-PY"/>
              </w:rPr>
            </w:pPr>
            <w:r>
              <w:rPr>
                <w:rFonts w:ascii="Arial" w:eastAsia="Times New Roman" w:hAnsi="Arial" w:cs="Arial"/>
                <w:sz w:val="18"/>
                <w:szCs w:val="18"/>
                <w:lang w:val="es-ES" w:eastAsia="es-PY"/>
              </w:rPr>
              <w:t>1</w:t>
            </w:r>
          </w:p>
        </w:tc>
        <w:tc>
          <w:tcPr>
            <w:tcW w:w="1417" w:type="dxa"/>
          </w:tcPr>
          <w:p w:rsidR="00FB1EC4" w:rsidRPr="00EC79B4" w:rsidRDefault="006D0D3F" w:rsidP="0043549A">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EC79B4">
              <w:rPr>
                <w:rFonts w:ascii="Arial" w:hAnsi="Arial" w:cs="Arial"/>
                <w:bCs/>
                <w:sz w:val="18"/>
                <w:szCs w:val="18"/>
              </w:rPr>
              <w:t>Susana Rojas de Maidana</w:t>
            </w:r>
          </w:p>
        </w:tc>
        <w:tc>
          <w:tcPr>
            <w:tcW w:w="3260" w:type="dxa"/>
          </w:tcPr>
          <w:p w:rsidR="007B7E4B" w:rsidRPr="00F15B76" w:rsidRDefault="006D0D3F" w:rsidP="007B7E4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6D0D3F">
              <w:rPr>
                <w:rFonts w:ascii="Arial" w:hAnsi="Arial" w:cs="Arial"/>
                <w:sz w:val="18"/>
                <w:szCs w:val="18"/>
              </w:rPr>
              <w:t>INTEGRACIÓN PEDAGÓGICA DE LAS TECNOLOGÍAS EDUCATIVAS EN LA FORMACIÓN DE FUTUROS DOCENTES (1° Y 2° CICLOS) EN UN I</w:t>
            </w:r>
            <w:r>
              <w:rPr>
                <w:rFonts w:ascii="Arial" w:hAnsi="Arial" w:cs="Arial"/>
                <w:sz w:val="18"/>
                <w:szCs w:val="18"/>
              </w:rPr>
              <w:t>NSTITUTO PRIVADO DE ENCARNACIÓN</w:t>
            </w:r>
          </w:p>
        </w:tc>
        <w:tc>
          <w:tcPr>
            <w:tcW w:w="1701" w:type="dxa"/>
          </w:tcPr>
          <w:p w:rsidR="00C44942" w:rsidRDefault="00C44942" w:rsidP="00C44942">
            <w:pPr>
              <w:widowControl w:val="0"/>
              <w:tabs>
                <w:tab w:val="left" w:pos="24"/>
                <w:tab w:val="left" w:pos="591"/>
              </w:tabs>
              <w:suppressAutoHyphens/>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2B2D9F">
              <w:rPr>
                <w:rFonts w:ascii="Arial" w:eastAsia="Times New Roman" w:hAnsi="Arial" w:cs="Arial"/>
                <w:sz w:val="18"/>
                <w:szCs w:val="18"/>
              </w:rPr>
              <w:t>Currículum, Didácticas específicas y Formación de profesores</w:t>
            </w:r>
          </w:p>
          <w:p w:rsidR="00FB1EC4" w:rsidRPr="0096135A" w:rsidRDefault="00FB1EC4" w:rsidP="00FB1EC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8"/>
                <w:szCs w:val="8"/>
              </w:rPr>
            </w:pPr>
          </w:p>
          <w:p w:rsidR="00FB1EC4" w:rsidRPr="002B2D9F" w:rsidRDefault="00C44942" w:rsidP="00FB1EC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eastAsia="Times New Roman" w:hAnsi="Arial" w:cs="Arial"/>
                <w:sz w:val="18"/>
                <w:szCs w:val="18"/>
              </w:rPr>
              <w:t>Dra. Alicia Martínez</w:t>
            </w:r>
          </w:p>
        </w:tc>
        <w:tc>
          <w:tcPr>
            <w:tcW w:w="709" w:type="dxa"/>
          </w:tcPr>
          <w:p w:rsidR="00FB1EC4" w:rsidRPr="00A029CA" w:rsidRDefault="00FB1EC4" w:rsidP="00FB1EC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s-ES" w:eastAsia="es-PY"/>
              </w:rPr>
            </w:pPr>
            <w:r w:rsidRPr="00A029CA">
              <w:rPr>
                <w:rFonts w:ascii="Arial" w:eastAsia="Times New Roman" w:hAnsi="Arial" w:cs="Arial"/>
                <w:sz w:val="18"/>
                <w:szCs w:val="18"/>
                <w:lang w:val="es-ES" w:eastAsia="es-PY"/>
              </w:rPr>
              <w:t>08:00</w:t>
            </w:r>
          </w:p>
        </w:tc>
        <w:tc>
          <w:tcPr>
            <w:tcW w:w="3260" w:type="dxa"/>
            <w:shd w:val="clear" w:color="auto" w:fill="auto"/>
          </w:tcPr>
          <w:p w:rsidR="00A029CA" w:rsidRPr="00A029CA" w:rsidRDefault="00A029CA" w:rsidP="00A029CA">
            <w:pPr>
              <w:tabs>
                <w:tab w:val="left" w:pos="176"/>
              </w:tabs>
              <w:ind w:left="-42" w:right="-108"/>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MX"/>
              </w:rPr>
            </w:pPr>
            <w:r w:rsidRPr="00A029CA">
              <w:rPr>
                <w:rFonts w:ascii="Arial" w:hAnsi="Arial" w:cs="Arial"/>
                <w:sz w:val="18"/>
                <w:szCs w:val="18"/>
                <w:lang w:val="es-MX"/>
              </w:rPr>
              <w:t>Dra. Mary Cabral Franco</w:t>
            </w:r>
          </w:p>
          <w:p w:rsidR="00C07EAC" w:rsidRPr="00A029CA" w:rsidRDefault="00C07EAC" w:rsidP="00C07EAC">
            <w:pPr>
              <w:tabs>
                <w:tab w:val="left" w:pos="176"/>
              </w:tabs>
              <w:ind w:left="-42" w:right="-108"/>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MX"/>
              </w:rPr>
            </w:pPr>
            <w:r w:rsidRPr="00A029CA">
              <w:rPr>
                <w:rFonts w:ascii="Arial" w:hAnsi="Arial" w:cs="Arial"/>
                <w:sz w:val="18"/>
                <w:szCs w:val="18"/>
                <w:lang w:val="es-MX"/>
              </w:rPr>
              <w:t>Dra. Nilse Graciela Ferreira Altamirano</w:t>
            </w:r>
          </w:p>
          <w:p w:rsidR="00C44942" w:rsidRPr="00A029CA" w:rsidRDefault="00C44942" w:rsidP="00C07EAC">
            <w:pPr>
              <w:tabs>
                <w:tab w:val="left" w:pos="176"/>
              </w:tabs>
              <w:ind w:left="-42" w:right="-108"/>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MX"/>
              </w:rPr>
            </w:pPr>
            <w:r w:rsidRPr="00A029CA">
              <w:rPr>
                <w:rFonts w:ascii="Arial" w:hAnsi="Arial" w:cs="Arial"/>
                <w:sz w:val="18"/>
                <w:szCs w:val="18"/>
                <w:lang w:val="es-MX"/>
              </w:rPr>
              <w:t>Dra. Claudia Cáceres González</w:t>
            </w:r>
          </w:p>
          <w:p w:rsidR="00E9516C" w:rsidRPr="00A029CA" w:rsidRDefault="00E62DE9" w:rsidP="00CA2760">
            <w:pPr>
              <w:tabs>
                <w:tab w:val="left" w:pos="176"/>
              </w:tabs>
              <w:ind w:left="-42" w:right="-108"/>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MX"/>
              </w:rPr>
            </w:pPr>
            <w:r w:rsidRPr="00A029CA">
              <w:rPr>
                <w:rFonts w:ascii="Arial" w:hAnsi="Arial" w:cs="Arial"/>
                <w:sz w:val="18"/>
                <w:szCs w:val="18"/>
                <w:lang w:val="es-MX"/>
              </w:rPr>
              <w:t>Dra. Gloria</w:t>
            </w:r>
            <w:r w:rsidR="000140AA" w:rsidRPr="00A029CA">
              <w:rPr>
                <w:rFonts w:ascii="Arial" w:hAnsi="Arial" w:cs="Arial"/>
                <w:sz w:val="18"/>
                <w:szCs w:val="18"/>
                <w:lang w:val="es-MX"/>
              </w:rPr>
              <w:t xml:space="preserve"> Mariza </w:t>
            </w:r>
            <w:r w:rsidR="00A058B5" w:rsidRPr="00A029CA">
              <w:rPr>
                <w:rFonts w:ascii="Arial" w:hAnsi="Arial" w:cs="Arial"/>
                <w:sz w:val="18"/>
                <w:szCs w:val="18"/>
                <w:lang w:val="es-MX"/>
              </w:rPr>
              <w:t>Arias</w:t>
            </w:r>
            <w:r w:rsidRPr="00A029CA">
              <w:rPr>
                <w:rFonts w:ascii="Arial" w:hAnsi="Arial" w:cs="Arial"/>
                <w:sz w:val="18"/>
                <w:szCs w:val="18"/>
                <w:lang w:val="es-MX"/>
              </w:rPr>
              <w:t xml:space="preserve"> Alonso</w:t>
            </w:r>
          </w:p>
          <w:p w:rsidR="00523702" w:rsidRPr="00A029CA" w:rsidRDefault="00523702" w:rsidP="00F37CCA">
            <w:pPr>
              <w:tabs>
                <w:tab w:val="left" w:pos="176"/>
              </w:tabs>
              <w:ind w:left="-42" w:right="-108"/>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MX"/>
              </w:rPr>
            </w:pPr>
          </w:p>
          <w:p w:rsidR="00FC1A93" w:rsidRPr="00A029CA" w:rsidRDefault="00FC1A93" w:rsidP="00F37CCA">
            <w:pPr>
              <w:tabs>
                <w:tab w:val="left" w:pos="176"/>
              </w:tabs>
              <w:ind w:left="-42" w:right="-108"/>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MX"/>
              </w:rPr>
            </w:pPr>
          </w:p>
        </w:tc>
      </w:tr>
      <w:tr w:rsidR="00FB1EC4" w:rsidRPr="002B2D9F" w:rsidTr="00467464">
        <w:trPr>
          <w:trHeight w:val="1908"/>
        </w:trPr>
        <w:tc>
          <w:tcPr>
            <w:cnfStyle w:val="001000000000" w:firstRow="0" w:lastRow="0" w:firstColumn="1" w:lastColumn="0" w:oddVBand="0" w:evenVBand="0" w:oddHBand="0" w:evenHBand="0" w:firstRowFirstColumn="0" w:firstRowLastColumn="0" w:lastRowFirstColumn="0" w:lastRowLastColumn="0"/>
            <w:tcW w:w="421" w:type="dxa"/>
            <w:vAlign w:val="center"/>
          </w:tcPr>
          <w:p w:rsidR="00FB1EC4" w:rsidRDefault="00FB1EC4" w:rsidP="00FB1EC4">
            <w:pPr>
              <w:jc w:val="center"/>
              <w:rPr>
                <w:rFonts w:ascii="Arial" w:eastAsia="Times New Roman" w:hAnsi="Arial" w:cs="Arial"/>
                <w:sz w:val="18"/>
                <w:szCs w:val="18"/>
                <w:lang w:val="es-ES" w:eastAsia="es-PY"/>
              </w:rPr>
            </w:pPr>
            <w:r>
              <w:rPr>
                <w:rFonts w:ascii="Arial" w:eastAsia="Times New Roman" w:hAnsi="Arial" w:cs="Arial"/>
                <w:sz w:val="18"/>
                <w:szCs w:val="18"/>
                <w:lang w:val="es-ES" w:eastAsia="es-PY"/>
              </w:rPr>
              <w:t>2</w:t>
            </w:r>
          </w:p>
        </w:tc>
        <w:tc>
          <w:tcPr>
            <w:tcW w:w="1417" w:type="dxa"/>
          </w:tcPr>
          <w:p w:rsidR="00FB1EC4" w:rsidRPr="00EC79B4" w:rsidRDefault="00FB1EC4" w:rsidP="00FB1EC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p w:rsidR="008C54C1" w:rsidRPr="00EC79B4" w:rsidRDefault="00E77490" w:rsidP="00C44942">
            <w:pPr>
              <w:pStyle w:val="APA"/>
              <w:ind w:firstLine="0"/>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bCs/>
                <w:sz w:val="18"/>
                <w:szCs w:val="18"/>
                <w:lang w:val="es-PY"/>
              </w:rPr>
            </w:pPr>
            <w:r>
              <w:rPr>
                <w:rFonts w:ascii="Arial" w:eastAsiaTheme="minorHAnsi" w:hAnsi="Arial" w:cs="Arial"/>
                <w:bCs/>
                <w:sz w:val="18"/>
                <w:szCs w:val="18"/>
                <w:lang w:val="es-PY"/>
              </w:rPr>
              <w:t>Deysi</w:t>
            </w:r>
            <w:r w:rsidR="00C44942" w:rsidRPr="00EC79B4">
              <w:rPr>
                <w:rFonts w:ascii="Arial" w:eastAsiaTheme="minorHAnsi" w:hAnsi="Arial" w:cs="Arial"/>
                <w:bCs/>
                <w:sz w:val="18"/>
                <w:szCs w:val="18"/>
                <w:lang w:val="es-PY"/>
              </w:rPr>
              <w:t xml:space="preserve"> Patricia Romero Ortiz</w:t>
            </w:r>
          </w:p>
          <w:p w:rsidR="008C54C1" w:rsidRPr="00EC79B4" w:rsidRDefault="008C54C1" w:rsidP="00C44942">
            <w:pPr>
              <w:pStyle w:val="APA"/>
              <w:ind w:firstLine="0"/>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bCs/>
                <w:sz w:val="18"/>
                <w:szCs w:val="18"/>
                <w:lang w:val="es-PY"/>
              </w:rPr>
            </w:pPr>
          </w:p>
          <w:p w:rsidR="00FB1EC4" w:rsidRPr="00EC79B4" w:rsidRDefault="00C44942" w:rsidP="008C54C1">
            <w:pPr>
              <w:pStyle w:val="APA"/>
              <w:ind w:firstLine="0"/>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bCs/>
                <w:sz w:val="18"/>
                <w:szCs w:val="18"/>
                <w:lang w:val="es-PY"/>
              </w:rPr>
            </w:pPr>
            <w:r w:rsidRPr="00EC79B4">
              <w:rPr>
                <w:rFonts w:ascii="Arial" w:eastAsiaTheme="minorHAnsi" w:hAnsi="Arial" w:cs="Arial"/>
                <w:bCs/>
                <w:sz w:val="18"/>
                <w:szCs w:val="18"/>
                <w:lang w:val="es-PY"/>
              </w:rPr>
              <w:t>Aurora Maribel Zayas Acevedo</w:t>
            </w:r>
          </w:p>
        </w:tc>
        <w:tc>
          <w:tcPr>
            <w:tcW w:w="3260" w:type="dxa"/>
          </w:tcPr>
          <w:p w:rsidR="007B7E4B" w:rsidRDefault="0008082B" w:rsidP="007B7E4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08082B">
              <w:rPr>
                <w:rFonts w:ascii="Arial" w:eastAsia="Times New Roman" w:hAnsi="Arial" w:cs="Arial"/>
                <w:sz w:val="18"/>
                <w:szCs w:val="18"/>
              </w:rPr>
              <w:t>COMPONENTES QUE INTERVIENEN EN LA IMPLEMENTACIÓN DE LA ENSEÑANZA APRENDIZAJE POR LOS DOCENTES EN LOS PROCESOS DE PRÁCTICAS PROFESIONALES EXTERNAS SUPERVISADAS DE LOS ESTUDIANTES DEL ÚLTIMO AÑO DE LA CARRERA DE FISIOTERAPIA Y KINESIOLOGÍA EN UN CENTRO PÚBLICO DE REHABILITACIÓN DE AGOSTO A DICIEMBRE 2025</w:t>
            </w:r>
          </w:p>
          <w:p w:rsidR="0008082B" w:rsidRPr="007B7E4B" w:rsidRDefault="0008082B" w:rsidP="007B7E4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c>
          <w:tcPr>
            <w:tcW w:w="1701" w:type="dxa"/>
          </w:tcPr>
          <w:p w:rsidR="00FB1EC4" w:rsidRDefault="00FB1EC4" w:rsidP="0052712A">
            <w:pPr>
              <w:widowControl w:val="0"/>
              <w:tabs>
                <w:tab w:val="left" w:pos="24"/>
                <w:tab w:val="left" w:pos="591"/>
              </w:tabs>
              <w:suppressAutoHyphens/>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2B2D9F">
              <w:rPr>
                <w:rFonts w:ascii="Arial" w:eastAsia="Times New Roman" w:hAnsi="Arial" w:cs="Arial"/>
                <w:sz w:val="18"/>
                <w:szCs w:val="18"/>
              </w:rPr>
              <w:t>Currículum, Didácticas específicas y Formación de profesores</w:t>
            </w:r>
          </w:p>
          <w:p w:rsidR="00666BC5" w:rsidRPr="0096135A" w:rsidRDefault="00666BC5" w:rsidP="0052712A">
            <w:pPr>
              <w:widowControl w:val="0"/>
              <w:tabs>
                <w:tab w:val="left" w:pos="24"/>
                <w:tab w:val="left" w:pos="591"/>
              </w:tabs>
              <w:suppressAutoHyphens/>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8"/>
                <w:szCs w:val="8"/>
              </w:rPr>
            </w:pPr>
          </w:p>
          <w:p w:rsidR="00C44942" w:rsidRPr="002B2D9F" w:rsidRDefault="00C44942" w:rsidP="00C44942">
            <w:pPr>
              <w:widowControl w:val="0"/>
              <w:tabs>
                <w:tab w:val="left" w:pos="24"/>
                <w:tab w:val="left" w:pos="591"/>
              </w:tabs>
              <w:suppressAutoHyphens/>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Pr>
                <w:rFonts w:ascii="Arial" w:eastAsia="Times New Roman" w:hAnsi="Arial" w:cs="Arial"/>
                <w:sz w:val="18"/>
                <w:szCs w:val="18"/>
              </w:rPr>
              <w:t>Tutor</w:t>
            </w:r>
            <w:r w:rsidR="00FB1EC4" w:rsidRPr="002B2D9F">
              <w:rPr>
                <w:rFonts w:ascii="Arial" w:eastAsia="Times New Roman" w:hAnsi="Arial" w:cs="Arial"/>
                <w:sz w:val="18"/>
                <w:szCs w:val="18"/>
              </w:rPr>
              <w:t xml:space="preserve">: </w:t>
            </w:r>
            <w:r>
              <w:rPr>
                <w:rFonts w:ascii="Arial" w:eastAsia="Times New Roman" w:hAnsi="Arial" w:cs="Arial"/>
                <w:sz w:val="18"/>
                <w:szCs w:val="18"/>
              </w:rPr>
              <w:t>Ernesto López</w:t>
            </w:r>
          </w:p>
          <w:p w:rsidR="00FB1EC4" w:rsidRPr="002B2D9F" w:rsidRDefault="00BE1055" w:rsidP="0052712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Pr>
                <w:rFonts w:ascii="Arial" w:eastAsia="Times New Roman" w:hAnsi="Arial" w:cs="Arial"/>
                <w:sz w:val="18"/>
                <w:szCs w:val="18"/>
              </w:rPr>
              <w:t>Cotutor</w:t>
            </w:r>
            <w:r w:rsidR="005B48A0">
              <w:rPr>
                <w:rFonts w:ascii="Arial" w:eastAsia="Times New Roman" w:hAnsi="Arial" w:cs="Arial"/>
                <w:sz w:val="18"/>
                <w:szCs w:val="18"/>
              </w:rPr>
              <w:t>a</w:t>
            </w:r>
            <w:r>
              <w:rPr>
                <w:rFonts w:ascii="Arial" w:eastAsia="Times New Roman" w:hAnsi="Arial" w:cs="Arial"/>
                <w:sz w:val="18"/>
                <w:szCs w:val="18"/>
              </w:rPr>
              <w:t xml:space="preserve">: Dra. Eugenia </w:t>
            </w:r>
            <w:proofErr w:type="spellStart"/>
            <w:r>
              <w:rPr>
                <w:rFonts w:ascii="Arial" w:eastAsia="Times New Roman" w:hAnsi="Arial" w:cs="Arial"/>
                <w:sz w:val="18"/>
                <w:szCs w:val="18"/>
              </w:rPr>
              <w:t>Nuñez</w:t>
            </w:r>
            <w:proofErr w:type="spellEnd"/>
          </w:p>
        </w:tc>
        <w:tc>
          <w:tcPr>
            <w:tcW w:w="709" w:type="dxa"/>
          </w:tcPr>
          <w:p w:rsidR="00FB1EC4" w:rsidRPr="00A029CA" w:rsidRDefault="00FB1EC4" w:rsidP="00FB1EC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s-ES" w:eastAsia="es-PY"/>
              </w:rPr>
            </w:pPr>
            <w:r w:rsidRPr="00A029CA">
              <w:rPr>
                <w:rFonts w:ascii="Arial" w:eastAsia="Times New Roman" w:hAnsi="Arial" w:cs="Arial"/>
                <w:sz w:val="18"/>
                <w:szCs w:val="18"/>
                <w:lang w:val="es-ES" w:eastAsia="es-PY"/>
              </w:rPr>
              <w:t>09:00</w:t>
            </w:r>
          </w:p>
        </w:tc>
        <w:tc>
          <w:tcPr>
            <w:tcW w:w="3260" w:type="dxa"/>
            <w:shd w:val="clear" w:color="auto" w:fill="auto"/>
          </w:tcPr>
          <w:p w:rsidR="00C07EAC" w:rsidRPr="00A029CA" w:rsidRDefault="00C07EAC" w:rsidP="00C07EAC">
            <w:pPr>
              <w:tabs>
                <w:tab w:val="left" w:pos="176"/>
              </w:tabs>
              <w:ind w:left="-42" w:right="-108"/>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MX"/>
              </w:rPr>
            </w:pPr>
            <w:r w:rsidRPr="00A029CA">
              <w:rPr>
                <w:rFonts w:ascii="Arial" w:hAnsi="Arial" w:cs="Arial"/>
                <w:sz w:val="18"/>
                <w:szCs w:val="18"/>
                <w:lang w:val="es-MX"/>
              </w:rPr>
              <w:t>Dra. Nilse Graciela Ferreira Altamirano</w:t>
            </w:r>
          </w:p>
          <w:p w:rsidR="00A058B5" w:rsidRPr="00A029CA" w:rsidRDefault="00A058B5" w:rsidP="00A058B5">
            <w:pPr>
              <w:tabs>
                <w:tab w:val="left" w:pos="176"/>
              </w:tabs>
              <w:ind w:left="-42" w:right="-108"/>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MX"/>
              </w:rPr>
            </w:pPr>
            <w:r w:rsidRPr="00A029CA">
              <w:rPr>
                <w:rFonts w:ascii="Arial" w:hAnsi="Arial" w:cs="Arial"/>
                <w:sz w:val="18"/>
                <w:szCs w:val="18"/>
                <w:lang w:val="es-MX"/>
              </w:rPr>
              <w:t>Dra. Norma</w:t>
            </w:r>
            <w:r w:rsidR="00E77490" w:rsidRPr="00A029CA">
              <w:rPr>
                <w:rFonts w:ascii="Arial" w:hAnsi="Arial" w:cs="Arial"/>
                <w:sz w:val="18"/>
                <w:szCs w:val="18"/>
                <w:lang w:val="es-MX"/>
              </w:rPr>
              <w:t xml:space="preserve"> Estela</w:t>
            </w:r>
            <w:r w:rsidRPr="00A029CA">
              <w:rPr>
                <w:rFonts w:ascii="Arial" w:hAnsi="Arial" w:cs="Arial"/>
                <w:sz w:val="18"/>
                <w:szCs w:val="18"/>
                <w:lang w:val="es-MX"/>
              </w:rPr>
              <w:t xml:space="preserve"> Hercolano</w:t>
            </w:r>
          </w:p>
          <w:p w:rsidR="004C02B8" w:rsidRPr="00A029CA" w:rsidRDefault="004C02B8" w:rsidP="004C02B8">
            <w:pPr>
              <w:tabs>
                <w:tab w:val="left" w:pos="176"/>
              </w:tabs>
              <w:ind w:left="-42" w:right="-108"/>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MX"/>
              </w:rPr>
            </w:pPr>
            <w:r w:rsidRPr="00A029CA">
              <w:rPr>
                <w:rFonts w:ascii="Arial" w:hAnsi="Arial" w:cs="Arial"/>
                <w:sz w:val="18"/>
                <w:szCs w:val="18"/>
                <w:lang w:val="es-MX"/>
              </w:rPr>
              <w:t>Dra. Claudia Patricia Caballero de Lamarque</w:t>
            </w:r>
          </w:p>
          <w:p w:rsidR="00E77490" w:rsidRPr="00A029CA" w:rsidRDefault="00E77490" w:rsidP="004C02B8">
            <w:pPr>
              <w:tabs>
                <w:tab w:val="left" w:pos="176"/>
              </w:tabs>
              <w:ind w:left="-42" w:right="-108"/>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MX"/>
              </w:rPr>
            </w:pPr>
            <w:r w:rsidRPr="00A029CA">
              <w:rPr>
                <w:rFonts w:ascii="Arial" w:hAnsi="Arial" w:cs="Arial"/>
                <w:sz w:val="18"/>
                <w:szCs w:val="18"/>
                <w:lang w:val="es-MX"/>
              </w:rPr>
              <w:t>Mgtr. Stella Inilda Villalba</w:t>
            </w:r>
            <w:r w:rsidR="00B10441" w:rsidRPr="00A029CA">
              <w:rPr>
                <w:rFonts w:ascii="Arial" w:hAnsi="Arial" w:cs="Arial"/>
                <w:sz w:val="18"/>
                <w:szCs w:val="18"/>
                <w:lang w:val="es-MX"/>
              </w:rPr>
              <w:t xml:space="preserve"> Ramírez</w:t>
            </w:r>
          </w:p>
          <w:p w:rsidR="00A058B5" w:rsidRPr="00A029CA" w:rsidRDefault="00A058B5" w:rsidP="00A058B5">
            <w:pPr>
              <w:tabs>
                <w:tab w:val="left" w:pos="176"/>
              </w:tabs>
              <w:ind w:right="-108"/>
              <w:cnfStyle w:val="000000000000" w:firstRow="0" w:lastRow="0" w:firstColumn="0" w:lastColumn="0" w:oddVBand="0" w:evenVBand="0" w:oddHBand="0" w:evenHBand="0" w:firstRowFirstColumn="0" w:firstRowLastColumn="0" w:lastRowFirstColumn="0" w:lastRowLastColumn="0"/>
              <w:rPr>
                <w:rFonts w:ascii="Arial" w:hAnsi="Arial" w:cs="Arial"/>
                <w:color w:val="FF0000"/>
                <w:sz w:val="18"/>
                <w:szCs w:val="18"/>
                <w:lang w:val="es-MX"/>
              </w:rPr>
            </w:pPr>
          </w:p>
          <w:p w:rsidR="00FB1EC4" w:rsidRPr="00A029CA" w:rsidRDefault="00FB1EC4" w:rsidP="007D08D0">
            <w:pPr>
              <w:tabs>
                <w:tab w:val="left" w:pos="176"/>
              </w:tabs>
              <w:ind w:left="-42" w:right="-108"/>
              <w:cnfStyle w:val="000000000000" w:firstRow="0" w:lastRow="0" w:firstColumn="0" w:lastColumn="0" w:oddVBand="0" w:evenVBand="0" w:oddHBand="0" w:evenHBand="0" w:firstRowFirstColumn="0" w:firstRowLastColumn="0" w:lastRowFirstColumn="0" w:lastRowLastColumn="0"/>
              <w:rPr>
                <w:rFonts w:ascii="Arial" w:hAnsi="Arial" w:cs="Arial"/>
                <w:color w:val="1F4E79" w:themeColor="accent1" w:themeShade="80"/>
                <w:sz w:val="18"/>
                <w:szCs w:val="18"/>
                <w:lang w:val="es-MX"/>
              </w:rPr>
            </w:pPr>
            <w:r w:rsidRPr="00A029CA">
              <w:rPr>
                <w:rFonts w:ascii="Arial" w:hAnsi="Arial" w:cs="Arial"/>
                <w:color w:val="FFFFFF" w:themeColor="background1"/>
                <w:sz w:val="18"/>
                <w:szCs w:val="18"/>
                <w:lang w:val="es-MX"/>
              </w:rPr>
              <w:t xml:space="preserve">Dra. </w:t>
            </w:r>
            <w:r w:rsidR="00A345AA" w:rsidRPr="00A029CA">
              <w:rPr>
                <w:rFonts w:ascii="Arial" w:hAnsi="Arial" w:cs="Arial"/>
                <w:color w:val="FFFFFF" w:themeColor="background1"/>
                <w:sz w:val="18"/>
                <w:szCs w:val="18"/>
                <w:lang w:val="es-MX"/>
              </w:rPr>
              <w:t xml:space="preserve"> María Gloria Concepción </w:t>
            </w:r>
          </w:p>
          <w:p w:rsidR="00F37CCA" w:rsidRPr="00A029CA" w:rsidRDefault="00F37CCA" w:rsidP="00F37CCA">
            <w:pPr>
              <w:tabs>
                <w:tab w:val="left" w:pos="176"/>
              </w:tabs>
              <w:ind w:left="-42" w:right="-108"/>
              <w:cnfStyle w:val="000000000000" w:firstRow="0"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lang w:val="es-MX"/>
              </w:rPr>
            </w:pPr>
            <w:r w:rsidRPr="00A029CA">
              <w:rPr>
                <w:rFonts w:ascii="Arial" w:hAnsi="Arial" w:cs="Arial"/>
                <w:color w:val="FFFFFF" w:themeColor="background1"/>
                <w:sz w:val="18"/>
                <w:szCs w:val="18"/>
                <w:lang w:val="es-MX"/>
              </w:rPr>
              <w:t>Dra. Gloria  Mariza Arias</w:t>
            </w:r>
          </w:p>
          <w:p w:rsidR="00A058B5" w:rsidRPr="00A029CA" w:rsidRDefault="00A058B5" w:rsidP="00F37CCA">
            <w:pPr>
              <w:tabs>
                <w:tab w:val="left" w:pos="176"/>
              </w:tabs>
              <w:ind w:left="-42" w:right="-108"/>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MX"/>
              </w:rPr>
            </w:pPr>
          </w:p>
        </w:tc>
      </w:tr>
      <w:tr w:rsidR="007A05F9" w:rsidRPr="002B2D9F" w:rsidTr="00467464">
        <w:trPr>
          <w:trHeight w:val="1278"/>
        </w:trPr>
        <w:tc>
          <w:tcPr>
            <w:cnfStyle w:val="001000000000" w:firstRow="0" w:lastRow="0" w:firstColumn="1" w:lastColumn="0" w:oddVBand="0" w:evenVBand="0" w:oddHBand="0" w:evenHBand="0" w:firstRowFirstColumn="0" w:firstRowLastColumn="0" w:lastRowFirstColumn="0" w:lastRowLastColumn="0"/>
            <w:tcW w:w="421" w:type="dxa"/>
            <w:vAlign w:val="center"/>
          </w:tcPr>
          <w:p w:rsidR="007A05F9" w:rsidRPr="007D18E6" w:rsidRDefault="007A05F9" w:rsidP="007A05F9">
            <w:pPr>
              <w:jc w:val="center"/>
              <w:rPr>
                <w:rFonts w:ascii="Arial" w:hAnsi="Arial" w:cs="Arial"/>
                <w:b w:val="0"/>
                <w:sz w:val="18"/>
                <w:szCs w:val="18"/>
              </w:rPr>
            </w:pPr>
            <w:r w:rsidRPr="007D18E6">
              <w:rPr>
                <w:rFonts w:ascii="Arial" w:hAnsi="Arial" w:cs="Arial"/>
                <w:b w:val="0"/>
                <w:sz w:val="18"/>
                <w:szCs w:val="18"/>
              </w:rPr>
              <w:t>3</w:t>
            </w:r>
          </w:p>
        </w:tc>
        <w:tc>
          <w:tcPr>
            <w:tcW w:w="1417" w:type="dxa"/>
          </w:tcPr>
          <w:p w:rsidR="00514464" w:rsidRPr="00EC79B4" w:rsidRDefault="00514464" w:rsidP="008C54C1">
            <w:pP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EC79B4">
              <w:rPr>
                <w:rFonts w:ascii="Arial" w:hAnsi="Arial" w:cs="Arial"/>
                <w:bCs/>
                <w:sz w:val="18"/>
                <w:szCs w:val="18"/>
              </w:rPr>
              <w:t>Ariana Rocío Belén Balcázar Martínez</w:t>
            </w:r>
          </w:p>
          <w:p w:rsidR="00514464" w:rsidRPr="00EC79B4" w:rsidRDefault="00514464" w:rsidP="008C54C1">
            <w:pP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p>
          <w:p w:rsidR="007A05F9" w:rsidRPr="00EC79B4" w:rsidRDefault="00514464" w:rsidP="008C54C1">
            <w:pP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EC79B4">
              <w:rPr>
                <w:rFonts w:ascii="Arial" w:hAnsi="Arial" w:cs="Arial"/>
                <w:bCs/>
                <w:sz w:val="18"/>
                <w:szCs w:val="18"/>
              </w:rPr>
              <w:t xml:space="preserve">Sheila </w:t>
            </w:r>
            <w:r w:rsidRPr="00C07EAC">
              <w:rPr>
                <w:rFonts w:ascii="Arial" w:hAnsi="Arial" w:cs="Arial"/>
                <w:bCs/>
                <w:sz w:val="18"/>
                <w:szCs w:val="18"/>
              </w:rPr>
              <w:t>Jazmín</w:t>
            </w:r>
            <w:r w:rsidRPr="00EC79B4">
              <w:rPr>
                <w:rFonts w:ascii="Arial" w:hAnsi="Arial" w:cs="Arial"/>
                <w:bCs/>
                <w:sz w:val="18"/>
                <w:szCs w:val="18"/>
              </w:rPr>
              <w:t xml:space="preserve"> Chilavert Vera</w:t>
            </w:r>
          </w:p>
          <w:p w:rsidR="00514464" w:rsidRPr="00EC79B4" w:rsidRDefault="00514464" w:rsidP="008C54C1">
            <w:pP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p>
        </w:tc>
        <w:tc>
          <w:tcPr>
            <w:tcW w:w="3260" w:type="dxa"/>
          </w:tcPr>
          <w:p w:rsidR="008C54C1" w:rsidRPr="002B2D9F" w:rsidRDefault="00514464" w:rsidP="007B7E4B">
            <w:pPr>
              <w:pStyle w:val="Ttulo1"/>
              <w:jc w:val="center"/>
              <w:outlineLvl w:val="0"/>
              <w:cnfStyle w:val="000000000000" w:firstRow="0" w:lastRow="0" w:firstColumn="0" w:lastColumn="0" w:oddVBand="0" w:evenVBand="0" w:oddHBand="0" w:evenHBand="0" w:firstRowFirstColumn="0" w:firstRowLastColumn="0" w:lastRowFirstColumn="0" w:lastRowLastColumn="0"/>
              <w:rPr>
                <w:rFonts w:ascii="Arial" w:hAnsi="Arial" w:cs="Arial"/>
                <w:b w:val="0"/>
                <w:sz w:val="18"/>
                <w:szCs w:val="18"/>
              </w:rPr>
            </w:pPr>
            <w:r w:rsidRPr="00514464">
              <w:rPr>
                <w:rFonts w:ascii="Arial" w:hAnsi="Arial" w:cs="Arial"/>
                <w:b w:val="0"/>
                <w:sz w:val="18"/>
                <w:szCs w:val="18"/>
              </w:rPr>
              <w:t>PERFIL DIVULGADOR DE INVESTIGADORES CIENTÍFICOS DE LA FACULTAD DE MEDICINA DE LA UNIVERSIDAD N</w:t>
            </w:r>
            <w:r>
              <w:rPr>
                <w:rFonts w:ascii="Arial" w:hAnsi="Arial" w:cs="Arial"/>
                <w:b w:val="0"/>
                <w:sz w:val="18"/>
                <w:szCs w:val="18"/>
              </w:rPr>
              <w:t>ACIONAL DE ITAPÚA, PERIODO 2025</w:t>
            </w:r>
          </w:p>
        </w:tc>
        <w:tc>
          <w:tcPr>
            <w:tcW w:w="1701" w:type="dxa"/>
          </w:tcPr>
          <w:p w:rsidR="007A05F9" w:rsidRDefault="00514464" w:rsidP="008C54C1">
            <w:pPr>
              <w:widowControl w:val="0"/>
              <w:tabs>
                <w:tab w:val="left" w:pos="24"/>
                <w:tab w:val="left" w:pos="591"/>
              </w:tabs>
              <w:suppressAutoHyphens/>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514464">
              <w:rPr>
                <w:rFonts w:ascii="Arial" w:eastAsia="Times New Roman" w:hAnsi="Arial" w:cs="Arial"/>
                <w:sz w:val="18"/>
                <w:szCs w:val="18"/>
              </w:rPr>
              <w:t>La Universidad y la producción de conocimien</w:t>
            </w:r>
            <w:r>
              <w:rPr>
                <w:rFonts w:ascii="Arial" w:eastAsia="Times New Roman" w:hAnsi="Arial" w:cs="Arial"/>
                <w:sz w:val="18"/>
                <w:szCs w:val="18"/>
              </w:rPr>
              <w:t>tos en el campo de la Educación</w:t>
            </w:r>
          </w:p>
          <w:p w:rsidR="00514464" w:rsidRDefault="00514464" w:rsidP="008C54C1">
            <w:pPr>
              <w:widowControl w:val="0"/>
              <w:tabs>
                <w:tab w:val="left" w:pos="24"/>
                <w:tab w:val="left" w:pos="591"/>
              </w:tabs>
              <w:suppressAutoHyphens/>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p w:rsidR="00514464" w:rsidRPr="00514464" w:rsidRDefault="00514464" w:rsidP="008C54C1">
            <w:pPr>
              <w:widowControl w:val="0"/>
              <w:tabs>
                <w:tab w:val="left" w:pos="24"/>
                <w:tab w:val="left" w:pos="591"/>
              </w:tabs>
              <w:suppressAutoHyphens/>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p w:rsidR="00514464" w:rsidRPr="004D5AA2" w:rsidRDefault="00CA2760" w:rsidP="004D5AA2">
            <w:pPr>
              <w:tabs>
                <w:tab w:val="left" w:pos="176"/>
              </w:tabs>
              <w:ind w:left="-42" w:right="-108"/>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MX"/>
              </w:rPr>
            </w:pPr>
            <w:r w:rsidRPr="007D08D0">
              <w:rPr>
                <w:rFonts w:ascii="Arial" w:hAnsi="Arial" w:cs="Arial"/>
                <w:sz w:val="18"/>
                <w:szCs w:val="18"/>
                <w:lang w:val="es-MX"/>
              </w:rPr>
              <w:t>Dra. Ferlina Maricel Paredes Aranda</w:t>
            </w:r>
          </w:p>
        </w:tc>
        <w:tc>
          <w:tcPr>
            <w:tcW w:w="709" w:type="dxa"/>
          </w:tcPr>
          <w:p w:rsidR="007A05F9" w:rsidRPr="00DD2AB7" w:rsidRDefault="00EA174E" w:rsidP="007A05F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s-ES" w:eastAsia="es-PY"/>
              </w:rPr>
            </w:pPr>
            <w:r>
              <w:rPr>
                <w:rFonts w:ascii="Arial" w:eastAsia="Times New Roman" w:hAnsi="Arial" w:cs="Arial"/>
                <w:sz w:val="18"/>
                <w:szCs w:val="18"/>
                <w:lang w:val="es-ES" w:eastAsia="es-PY"/>
              </w:rPr>
              <w:t>10</w:t>
            </w:r>
            <w:r w:rsidR="007A05F9">
              <w:rPr>
                <w:rFonts w:ascii="Arial" w:eastAsia="Times New Roman" w:hAnsi="Arial" w:cs="Arial"/>
                <w:sz w:val="18"/>
                <w:szCs w:val="18"/>
                <w:lang w:val="es-ES" w:eastAsia="es-PY"/>
              </w:rPr>
              <w:t>:00</w:t>
            </w:r>
          </w:p>
        </w:tc>
        <w:tc>
          <w:tcPr>
            <w:tcW w:w="3260" w:type="dxa"/>
            <w:shd w:val="clear" w:color="auto" w:fill="auto"/>
          </w:tcPr>
          <w:p w:rsidR="00C07EAC" w:rsidRPr="00A029CA" w:rsidRDefault="00C07EAC" w:rsidP="00C07EAC">
            <w:pPr>
              <w:tabs>
                <w:tab w:val="left" w:pos="176"/>
              </w:tabs>
              <w:ind w:left="-42" w:right="-108"/>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MX"/>
              </w:rPr>
            </w:pPr>
            <w:r w:rsidRPr="00A029CA">
              <w:rPr>
                <w:rFonts w:ascii="Arial" w:hAnsi="Arial" w:cs="Arial"/>
                <w:sz w:val="18"/>
                <w:szCs w:val="18"/>
                <w:lang w:val="es-MX"/>
              </w:rPr>
              <w:t>Dra. Nilse Graciela Ferreira Altamirano</w:t>
            </w:r>
          </w:p>
          <w:p w:rsidR="00514464" w:rsidRPr="00A029CA" w:rsidRDefault="00514464" w:rsidP="00C07EAC">
            <w:pPr>
              <w:tabs>
                <w:tab w:val="left" w:pos="176"/>
              </w:tabs>
              <w:ind w:left="-42" w:right="-108"/>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MX"/>
              </w:rPr>
            </w:pPr>
            <w:r w:rsidRPr="00A029CA">
              <w:rPr>
                <w:rFonts w:ascii="Arial" w:hAnsi="Arial" w:cs="Arial"/>
                <w:sz w:val="18"/>
                <w:szCs w:val="18"/>
                <w:lang w:val="es-MX"/>
              </w:rPr>
              <w:t>Dra. Claudia Cáceres González</w:t>
            </w:r>
          </w:p>
          <w:p w:rsidR="008015A0" w:rsidRPr="00A029CA" w:rsidRDefault="00D73FC7" w:rsidP="0035730F">
            <w:pPr>
              <w:tabs>
                <w:tab w:val="left" w:pos="176"/>
              </w:tabs>
              <w:ind w:left="-42" w:right="-108"/>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MX"/>
              </w:rPr>
            </w:pPr>
            <w:r w:rsidRPr="00A029CA">
              <w:rPr>
                <w:rFonts w:ascii="Arial" w:hAnsi="Arial" w:cs="Arial"/>
                <w:sz w:val="18"/>
                <w:szCs w:val="18"/>
                <w:lang w:val="es-MX"/>
              </w:rPr>
              <w:t>Dr. Celso</w:t>
            </w:r>
            <w:r w:rsidR="004C02B8" w:rsidRPr="00A029CA">
              <w:rPr>
                <w:rFonts w:ascii="Arial" w:hAnsi="Arial" w:cs="Arial"/>
                <w:sz w:val="18"/>
                <w:szCs w:val="18"/>
                <w:lang w:val="es-MX"/>
              </w:rPr>
              <w:t xml:space="preserve"> Obdulio</w:t>
            </w:r>
            <w:r w:rsidRPr="00A029CA">
              <w:rPr>
                <w:rFonts w:ascii="Arial" w:hAnsi="Arial" w:cs="Arial"/>
                <w:sz w:val="18"/>
                <w:szCs w:val="18"/>
                <w:lang w:val="es-MX"/>
              </w:rPr>
              <w:t xml:space="preserve"> Mora</w:t>
            </w:r>
          </w:p>
          <w:p w:rsidR="00A058B5" w:rsidRPr="00A029CA" w:rsidRDefault="00CA2760" w:rsidP="00CA2760">
            <w:pPr>
              <w:tabs>
                <w:tab w:val="left" w:pos="176"/>
              </w:tabs>
              <w:ind w:left="-42" w:right="-108"/>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MX"/>
              </w:rPr>
            </w:pPr>
            <w:r w:rsidRPr="00A029CA">
              <w:rPr>
                <w:rFonts w:ascii="Arial" w:hAnsi="Arial" w:cs="Arial"/>
                <w:sz w:val="18"/>
                <w:szCs w:val="18"/>
                <w:lang w:val="es-MX"/>
              </w:rPr>
              <w:t>Mgtr. Jonathan Manuel Da Cunha</w:t>
            </w:r>
          </w:p>
          <w:p w:rsidR="00CA2760" w:rsidRPr="00754396" w:rsidRDefault="00CA2760" w:rsidP="00CA2760">
            <w:pPr>
              <w:tabs>
                <w:tab w:val="left" w:pos="176"/>
              </w:tabs>
              <w:ind w:left="-42" w:right="-108"/>
              <w:cnfStyle w:val="000000000000" w:firstRow="0" w:lastRow="0" w:firstColumn="0" w:lastColumn="0" w:oddVBand="0" w:evenVBand="0" w:oddHBand="0" w:evenHBand="0" w:firstRowFirstColumn="0" w:firstRowLastColumn="0" w:lastRowFirstColumn="0" w:lastRowLastColumn="0"/>
              <w:rPr>
                <w:rFonts w:ascii="Arial" w:hAnsi="Arial" w:cs="Arial"/>
                <w:color w:val="1F4E79" w:themeColor="accent1" w:themeShade="80"/>
                <w:sz w:val="18"/>
                <w:szCs w:val="18"/>
                <w:lang w:val="es-MX"/>
              </w:rPr>
            </w:pPr>
          </w:p>
          <w:p w:rsidR="00CA2760" w:rsidRPr="007D08D0" w:rsidRDefault="00CA2760" w:rsidP="007D08D0">
            <w:pPr>
              <w:tabs>
                <w:tab w:val="left" w:pos="176"/>
              </w:tabs>
              <w:ind w:left="-42" w:right="-108"/>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MX"/>
              </w:rPr>
            </w:pPr>
          </w:p>
        </w:tc>
      </w:tr>
      <w:tr w:rsidR="000D2074" w:rsidRPr="002B2D9F" w:rsidTr="00467464">
        <w:trPr>
          <w:trHeight w:val="1278"/>
        </w:trPr>
        <w:tc>
          <w:tcPr>
            <w:cnfStyle w:val="001000000000" w:firstRow="0" w:lastRow="0" w:firstColumn="1" w:lastColumn="0" w:oddVBand="0" w:evenVBand="0" w:oddHBand="0" w:evenHBand="0" w:firstRowFirstColumn="0" w:firstRowLastColumn="0" w:lastRowFirstColumn="0" w:lastRowLastColumn="0"/>
            <w:tcW w:w="421" w:type="dxa"/>
            <w:tcBorders>
              <w:bottom w:val="single" w:sz="4" w:space="0" w:color="C5E0B3" w:themeColor="accent6" w:themeTint="66"/>
            </w:tcBorders>
            <w:vAlign w:val="center"/>
          </w:tcPr>
          <w:p w:rsidR="000D2074" w:rsidRPr="002B2D9F" w:rsidRDefault="000D2074" w:rsidP="000D2074">
            <w:pPr>
              <w:jc w:val="center"/>
              <w:rPr>
                <w:rFonts w:ascii="Arial" w:eastAsia="Times New Roman" w:hAnsi="Arial" w:cs="Arial"/>
                <w:sz w:val="18"/>
                <w:szCs w:val="18"/>
                <w:lang w:val="es-ES" w:eastAsia="es-PY"/>
              </w:rPr>
            </w:pPr>
            <w:r>
              <w:rPr>
                <w:rFonts w:ascii="Arial" w:eastAsia="Times New Roman" w:hAnsi="Arial" w:cs="Arial"/>
                <w:sz w:val="18"/>
                <w:szCs w:val="18"/>
                <w:lang w:val="es-ES" w:eastAsia="es-PY"/>
              </w:rPr>
              <w:t>4</w:t>
            </w:r>
          </w:p>
        </w:tc>
        <w:tc>
          <w:tcPr>
            <w:tcW w:w="1417" w:type="dxa"/>
            <w:tcBorders>
              <w:bottom w:val="single" w:sz="4" w:space="0" w:color="C5E0B3" w:themeColor="accent6" w:themeTint="66"/>
            </w:tcBorders>
          </w:tcPr>
          <w:p w:rsidR="000D2074" w:rsidRPr="002B2D9F" w:rsidRDefault="000D2074" w:rsidP="000D207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8D7995">
              <w:rPr>
                <w:rFonts w:ascii="Arial" w:eastAsia="Times New Roman" w:hAnsi="Arial" w:cs="Arial"/>
                <w:sz w:val="18"/>
                <w:szCs w:val="18"/>
              </w:rPr>
              <w:t>Luz María Cuenca Méndez</w:t>
            </w:r>
          </w:p>
        </w:tc>
        <w:tc>
          <w:tcPr>
            <w:tcW w:w="3260" w:type="dxa"/>
            <w:tcBorders>
              <w:bottom w:val="single" w:sz="4" w:space="0" w:color="C5E0B3" w:themeColor="accent6" w:themeTint="66"/>
            </w:tcBorders>
          </w:tcPr>
          <w:p w:rsidR="000D2074" w:rsidRPr="003A144B" w:rsidRDefault="000D2074" w:rsidP="000D207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8D7995">
              <w:rPr>
                <w:rFonts w:ascii="Arial" w:eastAsia="Times New Roman" w:hAnsi="Arial" w:cs="Arial"/>
                <w:sz w:val="18"/>
                <w:szCs w:val="18"/>
              </w:rPr>
              <w:t>FACTORES ASOCIADOS AL TECNOESTRÉS Y SU RELACIÓN PERCIBIDA CON EL BIENESTAR LABORAL EN DOCENTES UNIVERSITARIOS DE UNA FILIAL DE UNA UNIVERSIDAD PÚBLICA, 2026</w:t>
            </w:r>
          </w:p>
        </w:tc>
        <w:tc>
          <w:tcPr>
            <w:tcW w:w="1701" w:type="dxa"/>
            <w:tcBorders>
              <w:bottom w:val="single" w:sz="4" w:space="0" w:color="C5E0B3" w:themeColor="accent6" w:themeTint="66"/>
            </w:tcBorders>
          </w:tcPr>
          <w:p w:rsidR="000D2074" w:rsidRPr="003A144B" w:rsidRDefault="000D2074" w:rsidP="000D207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9D7918">
              <w:rPr>
                <w:rFonts w:ascii="Arial" w:eastAsia="Times New Roman" w:hAnsi="Arial" w:cs="Arial"/>
                <w:sz w:val="18"/>
                <w:szCs w:val="18"/>
              </w:rPr>
              <w:t>Psicología Educativa</w:t>
            </w:r>
          </w:p>
          <w:p w:rsidR="000D2074" w:rsidRPr="003A144B" w:rsidRDefault="000D2074" w:rsidP="000D207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p w:rsidR="000D2074" w:rsidRPr="003A144B" w:rsidRDefault="000D2074" w:rsidP="000D207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3A144B">
              <w:rPr>
                <w:rFonts w:ascii="Arial" w:eastAsia="Times New Roman" w:hAnsi="Arial" w:cs="Arial"/>
                <w:sz w:val="18"/>
                <w:szCs w:val="18"/>
              </w:rPr>
              <w:t xml:space="preserve">Dra. </w:t>
            </w:r>
            <w:r>
              <w:rPr>
                <w:rFonts w:ascii="Arial" w:eastAsia="Times New Roman" w:hAnsi="Arial" w:cs="Arial"/>
                <w:sz w:val="18"/>
                <w:szCs w:val="18"/>
              </w:rPr>
              <w:t>Claudia Cáceres</w:t>
            </w:r>
          </w:p>
        </w:tc>
        <w:tc>
          <w:tcPr>
            <w:tcW w:w="709" w:type="dxa"/>
            <w:tcBorders>
              <w:bottom w:val="single" w:sz="4" w:space="0" w:color="C5E0B3" w:themeColor="accent6" w:themeTint="66"/>
            </w:tcBorders>
          </w:tcPr>
          <w:p w:rsidR="000D2074" w:rsidRPr="009C2251" w:rsidRDefault="009E6F38" w:rsidP="000D207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lang w:val="es-ES" w:eastAsia="es-PY"/>
              </w:rPr>
            </w:pPr>
            <w:r w:rsidRPr="009C2251">
              <w:rPr>
                <w:rFonts w:ascii="Arial" w:eastAsia="Times New Roman" w:hAnsi="Arial" w:cs="Arial"/>
                <w:color w:val="000000" w:themeColor="text1"/>
                <w:sz w:val="18"/>
                <w:szCs w:val="18"/>
                <w:lang w:val="es-ES" w:eastAsia="es-PY"/>
              </w:rPr>
              <w:t>11:00</w:t>
            </w:r>
          </w:p>
        </w:tc>
        <w:tc>
          <w:tcPr>
            <w:tcW w:w="3260" w:type="dxa"/>
            <w:tcBorders>
              <w:bottom w:val="single" w:sz="4" w:space="0" w:color="C5E0B3" w:themeColor="accent6" w:themeTint="66"/>
            </w:tcBorders>
            <w:shd w:val="clear" w:color="auto" w:fill="auto"/>
          </w:tcPr>
          <w:p w:rsidR="000D2074" w:rsidRPr="00A029CA" w:rsidRDefault="000D2074" w:rsidP="00A058B5">
            <w:pPr>
              <w:tabs>
                <w:tab w:val="left" w:pos="176"/>
              </w:tabs>
              <w:ind w:left="-42" w:right="-108"/>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MX"/>
              </w:rPr>
            </w:pPr>
            <w:r w:rsidRPr="00A029CA">
              <w:rPr>
                <w:rFonts w:ascii="Arial" w:hAnsi="Arial" w:cs="Arial"/>
                <w:sz w:val="18"/>
                <w:szCs w:val="18"/>
                <w:lang w:val="es-MX"/>
              </w:rPr>
              <w:t>Dra.  María del Carmen Paredes Argüello</w:t>
            </w:r>
          </w:p>
          <w:p w:rsidR="000D2074" w:rsidRPr="00A029CA" w:rsidRDefault="000D2074" w:rsidP="000D2074">
            <w:pPr>
              <w:tabs>
                <w:tab w:val="left" w:pos="176"/>
              </w:tabs>
              <w:ind w:left="-42" w:right="-108"/>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MX"/>
              </w:rPr>
            </w:pPr>
            <w:r w:rsidRPr="00A029CA">
              <w:rPr>
                <w:rFonts w:ascii="Arial" w:hAnsi="Arial" w:cs="Arial"/>
                <w:sz w:val="18"/>
                <w:szCs w:val="18"/>
                <w:lang w:val="es-MX"/>
              </w:rPr>
              <w:t>Dra. Mary Cabral Franco</w:t>
            </w:r>
          </w:p>
          <w:p w:rsidR="000D2074" w:rsidRPr="00A029CA" w:rsidRDefault="00C25C4A" w:rsidP="0035730F">
            <w:pPr>
              <w:tabs>
                <w:tab w:val="left" w:pos="176"/>
              </w:tabs>
              <w:ind w:left="-42" w:right="-108"/>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MX"/>
              </w:rPr>
            </w:pPr>
            <w:r w:rsidRPr="00A029CA">
              <w:rPr>
                <w:rFonts w:ascii="Arial" w:hAnsi="Arial" w:cs="Arial"/>
                <w:sz w:val="18"/>
                <w:szCs w:val="18"/>
                <w:lang w:val="es-MX"/>
              </w:rPr>
              <w:t>Dra. Ferlina Maricel Paredes Aranda</w:t>
            </w:r>
          </w:p>
          <w:p w:rsidR="00422197" w:rsidRPr="00A029CA" w:rsidRDefault="00422197" w:rsidP="00422197">
            <w:pPr>
              <w:tabs>
                <w:tab w:val="left" w:pos="176"/>
              </w:tabs>
              <w:ind w:left="-42" w:right="-108"/>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A029CA">
              <w:rPr>
                <w:rFonts w:ascii="Arial" w:hAnsi="Arial" w:cs="Arial"/>
                <w:sz w:val="18"/>
                <w:szCs w:val="18"/>
                <w:lang w:val="en-US"/>
              </w:rPr>
              <w:t xml:space="preserve">Dr. Pablo </w:t>
            </w:r>
            <w:proofErr w:type="spellStart"/>
            <w:r w:rsidRPr="00A029CA">
              <w:rPr>
                <w:rFonts w:ascii="Arial" w:hAnsi="Arial" w:cs="Arial"/>
                <w:sz w:val="18"/>
                <w:szCs w:val="18"/>
                <w:lang w:val="en-US"/>
              </w:rPr>
              <w:t>Kiernyezny</w:t>
            </w:r>
            <w:proofErr w:type="spellEnd"/>
            <w:r w:rsidRPr="00A029CA">
              <w:rPr>
                <w:rFonts w:ascii="Arial" w:hAnsi="Arial" w:cs="Arial"/>
                <w:sz w:val="18"/>
                <w:szCs w:val="18"/>
                <w:lang w:val="en-US"/>
              </w:rPr>
              <w:t xml:space="preserve"> </w:t>
            </w:r>
            <w:proofErr w:type="spellStart"/>
            <w:r w:rsidRPr="00A029CA">
              <w:rPr>
                <w:rFonts w:ascii="Arial" w:hAnsi="Arial" w:cs="Arial"/>
                <w:sz w:val="18"/>
                <w:szCs w:val="18"/>
                <w:lang w:val="en-US"/>
              </w:rPr>
              <w:t>Rovate</w:t>
            </w:r>
            <w:proofErr w:type="spellEnd"/>
          </w:p>
          <w:p w:rsidR="000D2074" w:rsidRPr="00754396" w:rsidRDefault="000D2074" w:rsidP="000D2074">
            <w:pPr>
              <w:tabs>
                <w:tab w:val="left" w:pos="176"/>
              </w:tabs>
              <w:ind w:left="-42" w:right="-108"/>
              <w:cnfStyle w:val="000000000000" w:firstRow="0" w:lastRow="0" w:firstColumn="0" w:lastColumn="0" w:oddVBand="0" w:evenVBand="0" w:oddHBand="0" w:evenHBand="0" w:firstRowFirstColumn="0" w:firstRowLastColumn="0" w:lastRowFirstColumn="0" w:lastRowLastColumn="0"/>
              <w:rPr>
                <w:rFonts w:ascii="Arial" w:hAnsi="Arial" w:cs="Arial"/>
                <w:color w:val="1F4E79" w:themeColor="accent1" w:themeShade="80"/>
                <w:sz w:val="18"/>
                <w:szCs w:val="18"/>
                <w:lang w:val="es-MX"/>
              </w:rPr>
            </w:pPr>
          </w:p>
          <w:p w:rsidR="000D2074" w:rsidRPr="00EC79B4" w:rsidRDefault="000D2074" w:rsidP="008015A0">
            <w:pPr>
              <w:tabs>
                <w:tab w:val="left" w:pos="176"/>
              </w:tabs>
              <w:ind w:left="-42" w:right="-108"/>
              <w:cnfStyle w:val="000000000000" w:firstRow="0"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lang w:val="es-MX"/>
              </w:rPr>
            </w:pPr>
          </w:p>
        </w:tc>
      </w:tr>
      <w:tr w:rsidR="009B2213" w:rsidRPr="002B2D9F" w:rsidTr="00B10441">
        <w:trPr>
          <w:trHeight w:val="325"/>
        </w:trPr>
        <w:tc>
          <w:tcPr>
            <w:cnfStyle w:val="001000000000" w:firstRow="0" w:lastRow="0" w:firstColumn="1" w:lastColumn="0" w:oddVBand="0" w:evenVBand="0" w:oddHBand="0" w:evenHBand="0" w:firstRowFirstColumn="0" w:firstRowLastColumn="0" w:lastRowFirstColumn="0" w:lastRowLastColumn="0"/>
            <w:tcW w:w="10768" w:type="dxa"/>
            <w:gridSpan w:val="6"/>
            <w:shd w:val="clear" w:color="auto" w:fill="C5E0B3" w:themeFill="accent6" w:themeFillTint="66"/>
            <w:vAlign w:val="center"/>
          </w:tcPr>
          <w:p w:rsidR="00B3016C" w:rsidRPr="00B3016C" w:rsidRDefault="00B3016C" w:rsidP="009B2213">
            <w:pPr>
              <w:tabs>
                <w:tab w:val="left" w:pos="176"/>
              </w:tabs>
              <w:ind w:left="-42" w:right="-108"/>
              <w:jc w:val="center"/>
              <w:rPr>
                <w:rFonts w:ascii="Arial" w:hAnsi="Arial" w:cs="Arial"/>
                <w:sz w:val="12"/>
                <w:szCs w:val="18"/>
                <w:lang w:val="es-MX"/>
              </w:rPr>
            </w:pPr>
          </w:p>
          <w:p w:rsidR="00B3016C" w:rsidRPr="00B3016C" w:rsidRDefault="009B2213" w:rsidP="00B3016C">
            <w:pPr>
              <w:tabs>
                <w:tab w:val="left" w:pos="176"/>
              </w:tabs>
              <w:ind w:left="-42" w:right="-108"/>
              <w:jc w:val="center"/>
              <w:rPr>
                <w:rFonts w:ascii="Arial" w:hAnsi="Arial" w:cs="Arial"/>
                <w:sz w:val="18"/>
                <w:szCs w:val="18"/>
                <w:lang w:val="es-MX"/>
              </w:rPr>
            </w:pPr>
            <w:r w:rsidRPr="004C36BA">
              <w:rPr>
                <w:rFonts w:ascii="Arial" w:hAnsi="Arial" w:cs="Arial"/>
                <w:sz w:val="18"/>
                <w:szCs w:val="18"/>
                <w:lang w:val="es-MX"/>
              </w:rPr>
              <w:t>JUEVES 21 DE MAYO DE 2026</w:t>
            </w:r>
          </w:p>
        </w:tc>
      </w:tr>
      <w:tr w:rsidR="00946320" w:rsidRPr="002B2D9F" w:rsidTr="00467464">
        <w:trPr>
          <w:trHeight w:val="1778"/>
        </w:trPr>
        <w:tc>
          <w:tcPr>
            <w:cnfStyle w:val="001000000000" w:firstRow="0" w:lastRow="0" w:firstColumn="1" w:lastColumn="0" w:oddVBand="0" w:evenVBand="0" w:oddHBand="0" w:evenHBand="0" w:firstRowFirstColumn="0" w:firstRowLastColumn="0" w:lastRowFirstColumn="0" w:lastRowLastColumn="0"/>
            <w:tcW w:w="421" w:type="dxa"/>
            <w:vAlign w:val="center"/>
          </w:tcPr>
          <w:p w:rsidR="00946320" w:rsidRPr="002B2D9F" w:rsidRDefault="00946320" w:rsidP="00946320">
            <w:pPr>
              <w:jc w:val="center"/>
              <w:rPr>
                <w:rFonts w:ascii="Arial" w:eastAsia="Times New Roman" w:hAnsi="Arial" w:cs="Arial"/>
                <w:sz w:val="18"/>
                <w:szCs w:val="18"/>
                <w:lang w:val="es-ES" w:eastAsia="es-PY"/>
              </w:rPr>
            </w:pPr>
            <w:r>
              <w:rPr>
                <w:rFonts w:ascii="Arial" w:eastAsia="Times New Roman" w:hAnsi="Arial" w:cs="Arial"/>
                <w:sz w:val="18"/>
                <w:szCs w:val="18"/>
                <w:lang w:val="es-ES" w:eastAsia="es-PY"/>
              </w:rPr>
              <w:t>5</w:t>
            </w:r>
          </w:p>
        </w:tc>
        <w:tc>
          <w:tcPr>
            <w:tcW w:w="1417" w:type="dxa"/>
          </w:tcPr>
          <w:p w:rsidR="00946320" w:rsidRPr="00EC79B4" w:rsidRDefault="00946320" w:rsidP="00946320">
            <w:pPr>
              <w:pStyle w:val="Default"/>
              <w:cnfStyle w:val="000000000000" w:firstRow="0" w:lastRow="0" w:firstColumn="0" w:lastColumn="0" w:oddVBand="0" w:evenVBand="0" w:oddHBand="0" w:evenHBand="0" w:firstRowFirstColumn="0" w:firstRowLastColumn="0" w:lastRowFirstColumn="0" w:lastRowLastColumn="0"/>
              <w:rPr>
                <w:rFonts w:ascii="Arial" w:hAnsi="Arial" w:cs="Arial"/>
                <w:bCs/>
                <w:color w:val="auto"/>
                <w:sz w:val="18"/>
                <w:szCs w:val="18"/>
                <w:lang w:val="es-PY"/>
              </w:rPr>
            </w:pPr>
            <w:r w:rsidRPr="00EC79B4">
              <w:rPr>
                <w:rFonts w:ascii="Arial" w:hAnsi="Arial" w:cs="Arial"/>
                <w:bCs/>
                <w:color w:val="auto"/>
                <w:sz w:val="18"/>
                <w:szCs w:val="18"/>
                <w:lang w:val="es-PY"/>
              </w:rPr>
              <w:t xml:space="preserve">Mirtha Diana Palacios </w:t>
            </w:r>
            <w:r w:rsidR="002A3897">
              <w:rPr>
                <w:rFonts w:ascii="Arial" w:hAnsi="Arial" w:cs="Arial"/>
                <w:bCs/>
                <w:color w:val="auto"/>
                <w:sz w:val="18"/>
                <w:szCs w:val="18"/>
                <w:lang w:val="es-PY"/>
              </w:rPr>
              <w:t xml:space="preserve">de El </w:t>
            </w:r>
            <w:proofErr w:type="spellStart"/>
            <w:r w:rsidR="002A3897">
              <w:rPr>
                <w:rFonts w:ascii="Arial" w:hAnsi="Arial" w:cs="Arial"/>
                <w:bCs/>
                <w:color w:val="auto"/>
                <w:sz w:val="18"/>
                <w:szCs w:val="18"/>
                <w:lang w:val="es-PY"/>
              </w:rPr>
              <w:t>Azem</w:t>
            </w:r>
            <w:proofErr w:type="spellEnd"/>
          </w:p>
          <w:p w:rsidR="00946320" w:rsidRPr="00EC79B4" w:rsidRDefault="00946320" w:rsidP="00946320">
            <w:pP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p>
          <w:p w:rsidR="00946320" w:rsidRPr="00EC79B4" w:rsidRDefault="00946320" w:rsidP="0094632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EC79B4">
              <w:rPr>
                <w:rFonts w:ascii="Arial" w:hAnsi="Arial" w:cs="Arial"/>
                <w:bCs/>
                <w:sz w:val="18"/>
                <w:szCs w:val="18"/>
              </w:rPr>
              <w:t>Marta Carolina Riquelme</w:t>
            </w:r>
            <w:r w:rsidRPr="00EC79B4">
              <w:rPr>
                <w:sz w:val="23"/>
                <w:szCs w:val="23"/>
              </w:rPr>
              <w:t xml:space="preserve"> </w:t>
            </w:r>
          </w:p>
        </w:tc>
        <w:tc>
          <w:tcPr>
            <w:tcW w:w="3260" w:type="dxa"/>
          </w:tcPr>
          <w:p w:rsidR="00946320" w:rsidRDefault="00946320" w:rsidP="00946320">
            <w:pPr>
              <w:pStyle w:val="Ttulo1"/>
              <w:jc w:val="center"/>
              <w:outlineLvl w:val="0"/>
              <w:cnfStyle w:val="000000000000" w:firstRow="0" w:lastRow="0" w:firstColumn="0" w:lastColumn="0" w:oddVBand="0" w:evenVBand="0" w:oddHBand="0" w:evenHBand="0" w:firstRowFirstColumn="0" w:firstRowLastColumn="0" w:lastRowFirstColumn="0" w:lastRowLastColumn="0"/>
              <w:rPr>
                <w:rFonts w:ascii="Arial" w:hAnsi="Arial" w:cs="Arial"/>
                <w:b w:val="0"/>
                <w:sz w:val="18"/>
                <w:szCs w:val="18"/>
              </w:rPr>
            </w:pPr>
            <w:r w:rsidRPr="008C54C1">
              <w:rPr>
                <w:rFonts w:ascii="Arial" w:hAnsi="Arial" w:cs="Arial"/>
                <w:b w:val="0"/>
                <w:sz w:val="18"/>
                <w:szCs w:val="18"/>
              </w:rPr>
              <w:t>CAPACITACIÓN PERMANENTE DEL DOCENTE DE LENGUA INGLESA DE LA FACULTAD DE HUMANIDADES CIENCIAS SOCIALES Y CULTURA GUARANI DE LA UNIVERSIDAD NACIONAL DE ITAPÚA EN EL PERIODO 2018-2023</w:t>
            </w:r>
          </w:p>
          <w:p w:rsidR="00946320" w:rsidRPr="002B2D9F" w:rsidRDefault="00946320" w:rsidP="00946320">
            <w:pPr>
              <w:pStyle w:val="Ttulo1"/>
              <w:jc w:val="center"/>
              <w:outlineLvl w:val="0"/>
              <w:cnfStyle w:val="000000000000" w:firstRow="0" w:lastRow="0" w:firstColumn="0" w:lastColumn="0" w:oddVBand="0" w:evenVBand="0" w:oddHBand="0" w:evenHBand="0" w:firstRowFirstColumn="0" w:firstRowLastColumn="0" w:lastRowFirstColumn="0" w:lastRowLastColumn="0"/>
              <w:rPr>
                <w:rFonts w:ascii="Arial" w:hAnsi="Arial" w:cs="Arial"/>
                <w:b w:val="0"/>
                <w:sz w:val="18"/>
                <w:szCs w:val="18"/>
              </w:rPr>
            </w:pPr>
          </w:p>
        </w:tc>
        <w:tc>
          <w:tcPr>
            <w:tcW w:w="1701" w:type="dxa"/>
          </w:tcPr>
          <w:p w:rsidR="009B2213" w:rsidRPr="00F850BC" w:rsidRDefault="009B2213" w:rsidP="008B63E9">
            <w:pPr>
              <w:widowControl w:val="0"/>
              <w:tabs>
                <w:tab w:val="left" w:pos="24"/>
                <w:tab w:val="left" w:pos="591"/>
              </w:tabs>
              <w:suppressAutoHyphens/>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8"/>
              </w:rPr>
            </w:pPr>
            <w:r w:rsidRPr="00382457">
              <w:rPr>
                <w:rFonts w:ascii="Arial" w:eastAsia="Times New Roman" w:hAnsi="Arial" w:cs="Arial"/>
                <w:sz w:val="16"/>
                <w:szCs w:val="18"/>
              </w:rPr>
              <w:t>Currículum, Didácticas específicas y Formación de profesores</w:t>
            </w:r>
          </w:p>
          <w:p w:rsidR="00946320" w:rsidRDefault="00946320" w:rsidP="009B2213">
            <w:pPr>
              <w:widowControl w:val="0"/>
              <w:tabs>
                <w:tab w:val="left" w:pos="24"/>
                <w:tab w:val="left" w:pos="591"/>
              </w:tabs>
              <w:suppressAutoHyphens/>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p w:rsidR="008B63E9" w:rsidRDefault="008B63E9" w:rsidP="009B2213">
            <w:pPr>
              <w:widowControl w:val="0"/>
              <w:tabs>
                <w:tab w:val="left" w:pos="24"/>
                <w:tab w:val="left" w:pos="591"/>
              </w:tabs>
              <w:suppressAutoHyphens/>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Pr>
                <w:rFonts w:ascii="Arial" w:eastAsia="Times New Roman" w:hAnsi="Arial" w:cs="Arial"/>
                <w:sz w:val="18"/>
                <w:szCs w:val="18"/>
              </w:rPr>
              <w:t>Dra. Susana Fedoruk Haiñ</w:t>
            </w:r>
          </w:p>
          <w:p w:rsidR="00836FF3" w:rsidRDefault="00836FF3" w:rsidP="009B2213">
            <w:pPr>
              <w:widowControl w:val="0"/>
              <w:tabs>
                <w:tab w:val="left" w:pos="24"/>
                <w:tab w:val="left" w:pos="591"/>
              </w:tabs>
              <w:suppressAutoHyphens/>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p w:rsidR="00836FF3" w:rsidRPr="002B2D9F" w:rsidRDefault="00836FF3" w:rsidP="009B2213">
            <w:pPr>
              <w:widowControl w:val="0"/>
              <w:tabs>
                <w:tab w:val="left" w:pos="24"/>
                <w:tab w:val="left" w:pos="591"/>
              </w:tabs>
              <w:suppressAutoHyphens/>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c>
          <w:tcPr>
            <w:tcW w:w="709" w:type="dxa"/>
          </w:tcPr>
          <w:p w:rsidR="00946320" w:rsidRPr="00DD2AB7" w:rsidRDefault="009B2213" w:rsidP="0094632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s-ES" w:eastAsia="es-PY"/>
              </w:rPr>
            </w:pPr>
            <w:r>
              <w:rPr>
                <w:rFonts w:ascii="Arial" w:eastAsia="Times New Roman" w:hAnsi="Arial" w:cs="Arial"/>
                <w:sz w:val="18"/>
                <w:szCs w:val="18"/>
                <w:lang w:val="es-ES" w:eastAsia="es-PY"/>
              </w:rPr>
              <w:t>08</w:t>
            </w:r>
            <w:r w:rsidR="00946320">
              <w:rPr>
                <w:rFonts w:ascii="Arial" w:eastAsia="Times New Roman" w:hAnsi="Arial" w:cs="Arial"/>
                <w:sz w:val="18"/>
                <w:szCs w:val="18"/>
                <w:lang w:val="es-ES" w:eastAsia="es-PY"/>
              </w:rPr>
              <w:t>:00</w:t>
            </w:r>
          </w:p>
        </w:tc>
        <w:tc>
          <w:tcPr>
            <w:tcW w:w="3260" w:type="dxa"/>
            <w:shd w:val="clear" w:color="auto" w:fill="auto"/>
          </w:tcPr>
          <w:p w:rsidR="00A46FC5" w:rsidRPr="00A029CA" w:rsidRDefault="00A46FC5" w:rsidP="00A46FC5">
            <w:pPr>
              <w:tabs>
                <w:tab w:val="left" w:pos="176"/>
              </w:tabs>
              <w:ind w:left="-42" w:right="-108"/>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MX"/>
              </w:rPr>
            </w:pPr>
            <w:r w:rsidRPr="00A029CA">
              <w:rPr>
                <w:rFonts w:ascii="Arial" w:hAnsi="Arial" w:cs="Arial"/>
                <w:sz w:val="18"/>
                <w:szCs w:val="18"/>
                <w:lang w:val="es-MX"/>
              </w:rPr>
              <w:t>Dra.  María Gloria Concepción Paredes de Maldonado</w:t>
            </w:r>
          </w:p>
          <w:p w:rsidR="00CA2760" w:rsidRPr="00A029CA" w:rsidRDefault="00CA2760" w:rsidP="00CA2760">
            <w:pPr>
              <w:tabs>
                <w:tab w:val="left" w:pos="176"/>
              </w:tabs>
              <w:ind w:left="-42" w:right="-108"/>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MX"/>
              </w:rPr>
            </w:pPr>
            <w:r w:rsidRPr="00A029CA">
              <w:rPr>
                <w:rFonts w:ascii="Arial" w:eastAsia="Times New Roman" w:hAnsi="Arial" w:cs="Arial"/>
                <w:sz w:val="18"/>
                <w:szCs w:val="18"/>
              </w:rPr>
              <w:t>Dra. Alicia Martínez</w:t>
            </w:r>
            <w:r w:rsidRPr="00A029CA">
              <w:rPr>
                <w:rFonts w:ascii="Arial" w:hAnsi="Arial" w:cs="Arial"/>
                <w:sz w:val="18"/>
                <w:szCs w:val="18"/>
                <w:lang w:val="es-MX"/>
              </w:rPr>
              <w:t xml:space="preserve"> </w:t>
            </w:r>
          </w:p>
          <w:p w:rsidR="00946320" w:rsidRPr="00A029CA" w:rsidRDefault="004C02B8" w:rsidP="00A46FC5">
            <w:pPr>
              <w:tabs>
                <w:tab w:val="left" w:pos="176"/>
              </w:tabs>
              <w:ind w:left="-42" w:right="-108"/>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MX"/>
              </w:rPr>
            </w:pPr>
            <w:r w:rsidRPr="00A029CA">
              <w:rPr>
                <w:rFonts w:ascii="Arial" w:hAnsi="Arial" w:cs="Arial"/>
                <w:sz w:val="18"/>
                <w:szCs w:val="18"/>
                <w:lang w:val="es-MX"/>
              </w:rPr>
              <w:t xml:space="preserve">Mgtr. Ernesto </w:t>
            </w:r>
            <w:r w:rsidR="00A46FC5" w:rsidRPr="00A029CA">
              <w:rPr>
                <w:rFonts w:ascii="Arial" w:hAnsi="Arial" w:cs="Arial"/>
                <w:sz w:val="18"/>
                <w:szCs w:val="18"/>
                <w:lang w:val="es-MX"/>
              </w:rPr>
              <w:t xml:space="preserve">Luis </w:t>
            </w:r>
            <w:r w:rsidRPr="00A029CA">
              <w:rPr>
                <w:rFonts w:ascii="Arial" w:hAnsi="Arial" w:cs="Arial"/>
                <w:sz w:val="18"/>
                <w:szCs w:val="18"/>
                <w:lang w:val="es-MX"/>
              </w:rPr>
              <w:t>López</w:t>
            </w:r>
            <w:r w:rsidR="00A46FC5" w:rsidRPr="00A029CA">
              <w:rPr>
                <w:rFonts w:ascii="Arial" w:hAnsi="Arial" w:cs="Arial"/>
                <w:sz w:val="18"/>
                <w:szCs w:val="18"/>
                <w:lang w:val="es-MX"/>
              </w:rPr>
              <w:t xml:space="preserve"> Almada</w:t>
            </w:r>
          </w:p>
          <w:p w:rsidR="008015A0" w:rsidRPr="00A029CA" w:rsidRDefault="00A46FC5" w:rsidP="00946320">
            <w:pPr>
              <w:tabs>
                <w:tab w:val="left" w:pos="176"/>
              </w:tabs>
              <w:ind w:left="-42" w:right="-108"/>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MX"/>
              </w:rPr>
            </w:pPr>
            <w:r w:rsidRPr="00A029CA">
              <w:rPr>
                <w:rFonts w:ascii="Arial" w:hAnsi="Arial" w:cs="Arial"/>
                <w:sz w:val="18"/>
                <w:szCs w:val="18"/>
                <w:lang w:val="es-MX"/>
              </w:rPr>
              <w:t>Mgt</w:t>
            </w:r>
            <w:r w:rsidR="00F4479F" w:rsidRPr="00A029CA">
              <w:rPr>
                <w:rFonts w:ascii="Arial" w:hAnsi="Arial" w:cs="Arial"/>
                <w:sz w:val="18"/>
                <w:szCs w:val="18"/>
                <w:lang w:val="es-MX"/>
              </w:rPr>
              <w:t>r. Carlos Eduardo Garay Ugarte</w:t>
            </w:r>
          </w:p>
          <w:p w:rsidR="00987A5F" w:rsidRDefault="00987A5F" w:rsidP="00987A5F">
            <w:pPr>
              <w:tabs>
                <w:tab w:val="left" w:pos="176"/>
              </w:tabs>
              <w:ind w:left="-42" w:right="-108"/>
              <w:cnfStyle w:val="000000000000" w:firstRow="0" w:lastRow="0" w:firstColumn="0" w:lastColumn="0" w:oddVBand="0" w:evenVBand="0" w:oddHBand="0" w:evenHBand="0" w:firstRowFirstColumn="0" w:firstRowLastColumn="0" w:lastRowFirstColumn="0" w:lastRowLastColumn="0"/>
              <w:rPr>
                <w:rFonts w:ascii="Arial" w:hAnsi="Arial" w:cs="Arial"/>
                <w:b/>
                <w:color w:val="1F4E79" w:themeColor="accent1" w:themeShade="80"/>
                <w:sz w:val="18"/>
                <w:szCs w:val="18"/>
                <w:lang w:val="es-MX"/>
              </w:rPr>
            </w:pPr>
          </w:p>
          <w:p w:rsidR="00946320" w:rsidRPr="0055110E" w:rsidRDefault="00946320" w:rsidP="00F4479F">
            <w:pPr>
              <w:tabs>
                <w:tab w:val="left" w:pos="176"/>
              </w:tabs>
              <w:ind w:left="-42" w:right="-108"/>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lang w:val="es-MX"/>
              </w:rPr>
            </w:pPr>
          </w:p>
        </w:tc>
      </w:tr>
      <w:tr w:rsidR="002C002D" w:rsidRPr="002B2D9F" w:rsidTr="00467464">
        <w:trPr>
          <w:trHeight w:val="1374"/>
        </w:trPr>
        <w:tc>
          <w:tcPr>
            <w:cnfStyle w:val="001000000000" w:firstRow="0" w:lastRow="0" w:firstColumn="1" w:lastColumn="0" w:oddVBand="0" w:evenVBand="0" w:oddHBand="0" w:evenHBand="0" w:firstRowFirstColumn="0" w:firstRowLastColumn="0" w:lastRowFirstColumn="0" w:lastRowLastColumn="0"/>
            <w:tcW w:w="421" w:type="dxa"/>
            <w:vAlign w:val="center"/>
          </w:tcPr>
          <w:p w:rsidR="002C002D" w:rsidRPr="002B2D9F" w:rsidRDefault="00CA3936" w:rsidP="002C002D">
            <w:pPr>
              <w:jc w:val="center"/>
              <w:rPr>
                <w:rFonts w:ascii="Arial" w:eastAsia="Times New Roman" w:hAnsi="Arial" w:cs="Arial"/>
                <w:sz w:val="18"/>
                <w:szCs w:val="18"/>
                <w:lang w:val="es-ES" w:eastAsia="es-PY"/>
              </w:rPr>
            </w:pPr>
            <w:r>
              <w:rPr>
                <w:rFonts w:ascii="Arial" w:eastAsia="Times New Roman" w:hAnsi="Arial" w:cs="Arial"/>
                <w:sz w:val="18"/>
                <w:szCs w:val="18"/>
                <w:lang w:val="es-ES" w:eastAsia="es-PY"/>
              </w:rPr>
              <w:t>6</w:t>
            </w:r>
          </w:p>
        </w:tc>
        <w:tc>
          <w:tcPr>
            <w:tcW w:w="1417" w:type="dxa"/>
          </w:tcPr>
          <w:p w:rsidR="002C002D" w:rsidRPr="00EC79B4" w:rsidRDefault="00514464" w:rsidP="002C002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EC79B4">
              <w:rPr>
                <w:rFonts w:ascii="Arial" w:hAnsi="Arial" w:cs="Arial"/>
                <w:sz w:val="18"/>
                <w:szCs w:val="18"/>
              </w:rPr>
              <w:t xml:space="preserve">Hernán </w:t>
            </w:r>
            <w:proofErr w:type="spellStart"/>
            <w:r w:rsidRPr="00EC79B4">
              <w:rPr>
                <w:rFonts w:ascii="Arial" w:hAnsi="Arial" w:cs="Arial"/>
                <w:sz w:val="18"/>
                <w:szCs w:val="18"/>
              </w:rPr>
              <w:t>Hedilberto</w:t>
            </w:r>
            <w:proofErr w:type="spellEnd"/>
            <w:r w:rsidRPr="00EC79B4">
              <w:rPr>
                <w:rFonts w:ascii="Arial" w:hAnsi="Arial" w:cs="Arial"/>
                <w:sz w:val="18"/>
                <w:szCs w:val="18"/>
              </w:rPr>
              <w:t xml:space="preserve"> Villar Duarte</w:t>
            </w:r>
            <w:r w:rsidRPr="00EC79B4">
              <w:rPr>
                <w:rFonts w:ascii="Times New Roman" w:eastAsia="Times New Roman" w:hAnsi="Times New Roman" w:cs="Times New Roman"/>
              </w:rPr>
              <w:t xml:space="preserve"> </w:t>
            </w:r>
          </w:p>
        </w:tc>
        <w:tc>
          <w:tcPr>
            <w:tcW w:w="3260" w:type="dxa"/>
          </w:tcPr>
          <w:p w:rsidR="002C002D" w:rsidRPr="002B2D9F" w:rsidRDefault="00514464" w:rsidP="007B7E4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FF0000"/>
                <w:sz w:val="18"/>
                <w:szCs w:val="18"/>
                <w:lang w:eastAsia="es-ES"/>
              </w:rPr>
            </w:pPr>
            <w:r w:rsidRPr="00514464">
              <w:rPr>
                <w:rFonts w:ascii="Arial" w:hAnsi="Arial" w:cs="Arial"/>
                <w:color w:val="000000" w:themeColor="text1"/>
                <w:sz w:val="18"/>
                <w:szCs w:val="18"/>
                <w:lang w:eastAsia="es-ES"/>
              </w:rPr>
              <w:t>INTELIGENCIA ARTIFICIAL EN LA EDUCACIÓN SUPERIOR: PERCEPCIONES Y DESAFÍOS EN LA CARRERA DE CIENCIAS DE LA EDUCACIÓN, EN UNA UNIVERSIDAD PÚBLICA, CORONEL BOGADO, AÑO 2025</w:t>
            </w:r>
          </w:p>
        </w:tc>
        <w:tc>
          <w:tcPr>
            <w:tcW w:w="1701" w:type="dxa"/>
          </w:tcPr>
          <w:p w:rsidR="002C002D" w:rsidRPr="00EC79B4" w:rsidRDefault="00514464" w:rsidP="002C002D">
            <w:pPr>
              <w:widowControl w:val="0"/>
              <w:tabs>
                <w:tab w:val="left" w:pos="24"/>
                <w:tab w:val="left" w:pos="591"/>
              </w:tabs>
              <w:suppressAutoHyphens/>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8"/>
              </w:rPr>
            </w:pPr>
            <w:r w:rsidRPr="00EC79B4">
              <w:rPr>
                <w:rFonts w:ascii="Arial" w:eastAsia="Times New Roman" w:hAnsi="Arial" w:cs="Arial"/>
                <w:sz w:val="16"/>
                <w:szCs w:val="18"/>
              </w:rPr>
              <w:t xml:space="preserve">Currículum, Didácticas específicas y Formación de profesores </w:t>
            </w:r>
          </w:p>
          <w:p w:rsidR="00514464" w:rsidRPr="00EC79B4" w:rsidRDefault="00514464" w:rsidP="002C002D">
            <w:pPr>
              <w:widowControl w:val="0"/>
              <w:tabs>
                <w:tab w:val="left" w:pos="24"/>
                <w:tab w:val="left" w:pos="591"/>
              </w:tabs>
              <w:suppressAutoHyphens/>
              <w:jc w:val="center"/>
              <w:cnfStyle w:val="000000000000" w:firstRow="0" w:lastRow="0" w:firstColumn="0" w:lastColumn="0" w:oddVBand="0" w:evenVBand="0" w:oddHBand="0" w:evenHBand="0" w:firstRowFirstColumn="0" w:firstRowLastColumn="0" w:lastRowFirstColumn="0" w:lastRowLastColumn="0"/>
              <w:rPr>
                <w:rFonts w:ascii="Arial" w:hAnsi="Arial" w:cs="Arial"/>
                <w:sz w:val="6"/>
                <w:szCs w:val="8"/>
                <w:lang w:val="es-MX"/>
              </w:rPr>
            </w:pPr>
          </w:p>
          <w:p w:rsidR="002C002D" w:rsidRPr="00EC79B4" w:rsidRDefault="00514464" w:rsidP="002C002D">
            <w:pPr>
              <w:widowControl w:val="0"/>
              <w:tabs>
                <w:tab w:val="left" w:pos="24"/>
                <w:tab w:val="left" w:pos="591"/>
              </w:tabs>
              <w:suppressAutoHyphens/>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16"/>
                <w:szCs w:val="18"/>
              </w:rPr>
            </w:pPr>
            <w:r w:rsidRPr="00EC79B4">
              <w:rPr>
                <w:rFonts w:ascii="Arial" w:eastAsia="Times New Roman" w:hAnsi="Arial" w:cs="Arial"/>
                <w:bCs/>
                <w:sz w:val="16"/>
                <w:szCs w:val="18"/>
              </w:rPr>
              <w:t xml:space="preserve">Mg. Natalia Elizabeth </w:t>
            </w:r>
            <w:proofErr w:type="spellStart"/>
            <w:r w:rsidRPr="00EC79B4">
              <w:rPr>
                <w:rFonts w:ascii="Arial" w:eastAsia="Times New Roman" w:hAnsi="Arial" w:cs="Arial"/>
                <w:bCs/>
                <w:sz w:val="16"/>
                <w:szCs w:val="18"/>
              </w:rPr>
              <w:t>Kazmirchuk</w:t>
            </w:r>
            <w:proofErr w:type="spellEnd"/>
            <w:r w:rsidRPr="00EC79B4">
              <w:rPr>
                <w:rFonts w:ascii="Arial" w:eastAsia="Times New Roman" w:hAnsi="Arial" w:cs="Arial"/>
                <w:bCs/>
                <w:sz w:val="16"/>
                <w:szCs w:val="18"/>
              </w:rPr>
              <w:t xml:space="preserve"> </w:t>
            </w:r>
            <w:proofErr w:type="spellStart"/>
            <w:r w:rsidRPr="00EC79B4">
              <w:rPr>
                <w:rFonts w:ascii="Arial" w:eastAsia="Times New Roman" w:hAnsi="Arial" w:cs="Arial"/>
                <w:bCs/>
                <w:sz w:val="16"/>
                <w:szCs w:val="18"/>
              </w:rPr>
              <w:t>Kuruz</w:t>
            </w:r>
            <w:proofErr w:type="spellEnd"/>
          </w:p>
          <w:p w:rsidR="00514464" w:rsidRPr="002B2D9F" w:rsidRDefault="00514464" w:rsidP="002C002D">
            <w:pPr>
              <w:widowControl w:val="0"/>
              <w:tabs>
                <w:tab w:val="left" w:pos="24"/>
                <w:tab w:val="left" w:pos="591"/>
              </w:tabs>
              <w:suppressAutoHyphens/>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36"/>
                <w:sz w:val="18"/>
                <w:szCs w:val="18"/>
                <w:lang w:val="es-ES" w:eastAsia="es-PY"/>
              </w:rPr>
            </w:pPr>
          </w:p>
        </w:tc>
        <w:tc>
          <w:tcPr>
            <w:tcW w:w="709" w:type="dxa"/>
          </w:tcPr>
          <w:p w:rsidR="002C002D" w:rsidRPr="00A029CA" w:rsidRDefault="009B2213" w:rsidP="002C002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MX"/>
              </w:rPr>
            </w:pPr>
            <w:r w:rsidRPr="00A029CA">
              <w:rPr>
                <w:rFonts w:ascii="Arial" w:hAnsi="Arial" w:cs="Arial"/>
                <w:sz w:val="18"/>
                <w:szCs w:val="18"/>
                <w:lang w:val="es-MX"/>
              </w:rPr>
              <w:t>09</w:t>
            </w:r>
            <w:bookmarkStart w:id="0" w:name="_GoBack"/>
            <w:bookmarkEnd w:id="0"/>
            <w:r w:rsidR="002C002D" w:rsidRPr="00A029CA">
              <w:rPr>
                <w:rFonts w:ascii="Arial" w:hAnsi="Arial" w:cs="Arial"/>
                <w:sz w:val="18"/>
                <w:szCs w:val="18"/>
                <w:lang w:val="es-MX"/>
              </w:rPr>
              <w:t>:00</w:t>
            </w:r>
          </w:p>
        </w:tc>
        <w:tc>
          <w:tcPr>
            <w:tcW w:w="3260" w:type="dxa"/>
            <w:shd w:val="clear" w:color="auto" w:fill="auto"/>
          </w:tcPr>
          <w:p w:rsidR="00514464" w:rsidRPr="00A029CA" w:rsidRDefault="00514464" w:rsidP="00514464">
            <w:pPr>
              <w:tabs>
                <w:tab w:val="left" w:pos="176"/>
              </w:tabs>
              <w:ind w:left="-42" w:right="-108"/>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MX"/>
              </w:rPr>
            </w:pPr>
            <w:r w:rsidRPr="00A029CA">
              <w:rPr>
                <w:rFonts w:ascii="Arial" w:hAnsi="Arial" w:cs="Arial"/>
                <w:sz w:val="18"/>
                <w:szCs w:val="18"/>
                <w:lang w:val="es-MX"/>
              </w:rPr>
              <w:t>Dra. Claudia Cáceres González</w:t>
            </w:r>
          </w:p>
          <w:p w:rsidR="00514464" w:rsidRPr="00A029CA" w:rsidRDefault="00E9516C" w:rsidP="00B05C1E">
            <w:pPr>
              <w:tabs>
                <w:tab w:val="left" w:pos="176"/>
              </w:tabs>
              <w:ind w:left="-42" w:right="-108"/>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MX"/>
              </w:rPr>
            </w:pPr>
            <w:proofErr w:type="spellStart"/>
            <w:r w:rsidRPr="00A029CA">
              <w:rPr>
                <w:rFonts w:ascii="Arial" w:hAnsi="Arial" w:cs="Arial"/>
                <w:sz w:val="18"/>
                <w:szCs w:val="18"/>
                <w:lang w:val="es-MX"/>
              </w:rPr>
              <w:t>M.Sc</w:t>
            </w:r>
            <w:proofErr w:type="spellEnd"/>
            <w:r w:rsidRPr="00A029CA">
              <w:rPr>
                <w:rFonts w:ascii="Arial" w:hAnsi="Arial" w:cs="Arial"/>
                <w:sz w:val="18"/>
                <w:szCs w:val="18"/>
                <w:lang w:val="es-MX"/>
              </w:rPr>
              <w:t>. Marlene Adelaida Candia</w:t>
            </w:r>
          </w:p>
          <w:p w:rsidR="00A03A06" w:rsidRPr="00A029CA" w:rsidRDefault="00A03A06" w:rsidP="00A03A06">
            <w:pPr>
              <w:tabs>
                <w:tab w:val="left" w:pos="176"/>
              </w:tabs>
              <w:ind w:left="-42" w:right="-108"/>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MX"/>
              </w:rPr>
            </w:pPr>
            <w:r w:rsidRPr="00A029CA">
              <w:rPr>
                <w:rFonts w:ascii="Arial" w:hAnsi="Arial" w:cs="Arial"/>
                <w:sz w:val="18"/>
                <w:szCs w:val="18"/>
                <w:lang w:val="es-MX"/>
              </w:rPr>
              <w:t>Dra. Claudia Patricia Caballero de Lamarque</w:t>
            </w:r>
          </w:p>
          <w:p w:rsidR="00053952" w:rsidRPr="00A029CA" w:rsidRDefault="00053952" w:rsidP="00A03A06">
            <w:pPr>
              <w:tabs>
                <w:tab w:val="left" w:pos="176"/>
              </w:tabs>
              <w:ind w:left="-42" w:right="-108"/>
              <w:cnfStyle w:val="000000000000" w:firstRow="0" w:lastRow="0" w:firstColumn="0" w:lastColumn="0" w:oddVBand="0" w:evenVBand="0" w:oddHBand="0" w:evenHBand="0" w:firstRowFirstColumn="0" w:firstRowLastColumn="0" w:lastRowFirstColumn="0" w:lastRowLastColumn="0"/>
              <w:rPr>
                <w:rFonts w:ascii="Arial" w:hAnsi="Arial" w:cs="Arial"/>
                <w:color w:val="7030A0"/>
                <w:sz w:val="18"/>
                <w:szCs w:val="18"/>
                <w:lang w:val="es-MX"/>
              </w:rPr>
            </w:pPr>
            <w:r w:rsidRPr="00A029CA">
              <w:rPr>
                <w:rFonts w:ascii="Arial" w:hAnsi="Arial" w:cs="Arial"/>
                <w:sz w:val="18"/>
                <w:szCs w:val="18"/>
                <w:lang w:val="es-MX"/>
              </w:rPr>
              <w:t>Dra. Lucila Bogado de Scheid</w:t>
            </w:r>
          </w:p>
          <w:p w:rsidR="00E9516C" w:rsidRPr="00A029CA" w:rsidRDefault="00E9516C" w:rsidP="00B05C1E">
            <w:pPr>
              <w:tabs>
                <w:tab w:val="left" w:pos="176"/>
              </w:tabs>
              <w:ind w:left="-42" w:right="-108"/>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MX"/>
              </w:rPr>
            </w:pPr>
          </w:p>
          <w:p w:rsidR="002C002D" w:rsidRPr="00A029CA" w:rsidRDefault="002C002D" w:rsidP="00053952">
            <w:pPr>
              <w:tabs>
                <w:tab w:val="left" w:pos="176"/>
              </w:tabs>
              <w:ind w:left="-42" w:right="-108"/>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MX"/>
              </w:rPr>
            </w:pPr>
          </w:p>
        </w:tc>
      </w:tr>
      <w:tr w:rsidR="002F1841" w:rsidRPr="002B2D9F" w:rsidTr="00467464">
        <w:trPr>
          <w:trHeight w:val="134"/>
        </w:trPr>
        <w:tc>
          <w:tcPr>
            <w:cnfStyle w:val="001000000000" w:firstRow="0" w:lastRow="0" w:firstColumn="1" w:lastColumn="0" w:oddVBand="0" w:evenVBand="0" w:oddHBand="0" w:evenHBand="0" w:firstRowFirstColumn="0" w:firstRowLastColumn="0" w:lastRowFirstColumn="0" w:lastRowLastColumn="0"/>
            <w:tcW w:w="421" w:type="dxa"/>
            <w:vAlign w:val="center"/>
          </w:tcPr>
          <w:p w:rsidR="002F1841" w:rsidRPr="002B2D9F" w:rsidRDefault="00CA3936" w:rsidP="002F1841">
            <w:pPr>
              <w:jc w:val="center"/>
              <w:rPr>
                <w:rFonts w:ascii="Arial" w:eastAsia="Times New Roman" w:hAnsi="Arial" w:cs="Arial"/>
                <w:sz w:val="18"/>
                <w:szCs w:val="18"/>
                <w:lang w:val="es-ES" w:eastAsia="es-PY"/>
              </w:rPr>
            </w:pPr>
            <w:r>
              <w:rPr>
                <w:rFonts w:ascii="Arial" w:eastAsia="Times New Roman" w:hAnsi="Arial" w:cs="Arial"/>
                <w:sz w:val="18"/>
                <w:szCs w:val="18"/>
                <w:lang w:val="es-ES" w:eastAsia="es-PY"/>
              </w:rPr>
              <w:t>7</w:t>
            </w:r>
          </w:p>
        </w:tc>
        <w:tc>
          <w:tcPr>
            <w:tcW w:w="1417" w:type="dxa"/>
          </w:tcPr>
          <w:p w:rsidR="00514464" w:rsidRPr="00EC79B4" w:rsidRDefault="00514464" w:rsidP="0051446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C79B4">
              <w:rPr>
                <w:rFonts w:ascii="Arial" w:hAnsi="Arial" w:cs="Arial"/>
                <w:sz w:val="18"/>
                <w:szCs w:val="18"/>
              </w:rPr>
              <w:t>Sonia Carrera Benítez</w:t>
            </w:r>
          </w:p>
          <w:p w:rsidR="00514464" w:rsidRPr="00EC79B4" w:rsidRDefault="00514464" w:rsidP="0051446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p w:rsidR="002F1841" w:rsidRPr="00EC79B4" w:rsidRDefault="00514464" w:rsidP="00514464">
            <w:pP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EC79B4">
              <w:rPr>
                <w:rFonts w:ascii="Arial" w:hAnsi="Arial" w:cs="Arial"/>
                <w:sz w:val="18"/>
                <w:szCs w:val="18"/>
              </w:rPr>
              <w:t>Luis Alberto López Vargas</w:t>
            </w:r>
          </w:p>
        </w:tc>
        <w:tc>
          <w:tcPr>
            <w:tcW w:w="3260" w:type="dxa"/>
          </w:tcPr>
          <w:p w:rsidR="007B7E4B" w:rsidRDefault="00514464" w:rsidP="007B7E4B">
            <w:pPr>
              <w:pStyle w:val="Ttulo1"/>
              <w:jc w:val="center"/>
              <w:outlineLvl w:val="0"/>
              <w:cnfStyle w:val="000000000000" w:firstRow="0" w:lastRow="0" w:firstColumn="0" w:lastColumn="0" w:oddVBand="0" w:evenVBand="0" w:oddHBand="0" w:evenHBand="0" w:firstRowFirstColumn="0" w:firstRowLastColumn="0" w:lastRowFirstColumn="0" w:lastRowLastColumn="0"/>
              <w:rPr>
                <w:rFonts w:ascii="Arial" w:hAnsi="Arial" w:cs="Arial"/>
                <w:b w:val="0"/>
                <w:sz w:val="18"/>
                <w:szCs w:val="18"/>
              </w:rPr>
            </w:pPr>
            <w:r w:rsidRPr="00514464">
              <w:rPr>
                <w:rFonts w:ascii="Arial" w:hAnsi="Arial" w:cs="Arial"/>
                <w:b w:val="0"/>
                <w:sz w:val="18"/>
                <w:szCs w:val="18"/>
              </w:rPr>
              <w:t>INCIDENCIA DE LOS RECURSOS TECNOPEDAGÓGICOS EN LA GENERACIÓN Y USO DE CONOCIMIENTOS DE LA INFORMACIÓN EN ESTUDIANTES DE UNA UNIVERSIDAD PRIVADA DE LA CIUDAD DE NATALIO, AÑO 2025</w:t>
            </w:r>
          </w:p>
          <w:p w:rsidR="00514464" w:rsidRPr="00523702" w:rsidRDefault="00514464" w:rsidP="007B7E4B">
            <w:pPr>
              <w:pStyle w:val="Ttulo1"/>
              <w:jc w:val="center"/>
              <w:outlineLvl w:val="0"/>
              <w:cnfStyle w:val="000000000000" w:firstRow="0" w:lastRow="0" w:firstColumn="0" w:lastColumn="0" w:oddVBand="0" w:evenVBand="0" w:oddHBand="0" w:evenHBand="0" w:firstRowFirstColumn="0" w:firstRowLastColumn="0" w:lastRowFirstColumn="0" w:lastRowLastColumn="0"/>
              <w:rPr>
                <w:rFonts w:ascii="Arial" w:hAnsi="Arial" w:cs="Arial"/>
                <w:b w:val="0"/>
                <w:sz w:val="18"/>
                <w:szCs w:val="18"/>
              </w:rPr>
            </w:pPr>
          </w:p>
        </w:tc>
        <w:tc>
          <w:tcPr>
            <w:tcW w:w="1701" w:type="dxa"/>
          </w:tcPr>
          <w:p w:rsidR="0096135A" w:rsidRDefault="00514464" w:rsidP="0096135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14464">
              <w:rPr>
                <w:rFonts w:ascii="Arial" w:hAnsi="Arial" w:cs="Arial"/>
                <w:sz w:val="18"/>
                <w:szCs w:val="18"/>
              </w:rPr>
              <w:t xml:space="preserve">Psicología Educacional </w:t>
            </w:r>
          </w:p>
          <w:p w:rsidR="00514464" w:rsidRPr="0096135A" w:rsidRDefault="00514464" w:rsidP="0096135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8"/>
                <w:szCs w:val="8"/>
              </w:rPr>
            </w:pPr>
          </w:p>
          <w:p w:rsidR="002F1841" w:rsidRPr="002B2D9F" w:rsidRDefault="00514464" w:rsidP="002F184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14464">
              <w:rPr>
                <w:rFonts w:ascii="Arial" w:eastAsia="Times New Roman" w:hAnsi="Arial" w:cs="Arial"/>
                <w:bCs/>
                <w:sz w:val="18"/>
                <w:szCs w:val="18"/>
              </w:rPr>
              <w:t xml:space="preserve">Mg. Natalia Elizabeth </w:t>
            </w:r>
            <w:proofErr w:type="spellStart"/>
            <w:r w:rsidRPr="00514464">
              <w:rPr>
                <w:rFonts w:ascii="Arial" w:eastAsia="Times New Roman" w:hAnsi="Arial" w:cs="Arial"/>
                <w:bCs/>
                <w:sz w:val="18"/>
                <w:szCs w:val="18"/>
              </w:rPr>
              <w:t>Kazmirchuk</w:t>
            </w:r>
            <w:proofErr w:type="spellEnd"/>
            <w:r w:rsidRPr="00514464">
              <w:rPr>
                <w:rFonts w:ascii="Arial" w:eastAsia="Times New Roman" w:hAnsi="Arial" w:cs="Arial"/>
                <w:bCs/>
                <w:sz w:val="18"/>
                <w:szCs w:val="18"/>
              </w:rPr>
              <w:t xml:space="preserve"> </w:t>
            </w:r>
            <w:proofErr w:type="spellStart"/>
            <w:r w:rsidRPr="00514464">
              <w:rPr>
                <w:rFonts w:ascii="Arial" w:eastAsia="Times New Roman" w:hAnsi="Arial" w:cs="Arial"/>
                <w:bCs/>
                <w:sz w:val="18"/>
                <w:szCs w:val="18"/>
              </w:rPr>
              <w:t>Kuruz</w:t>
            </w:r>
            <w:proofErr w:type="spellEnd"/>
          </w:p>
        </w:tc>
        <w:tc>
          <w:tcPr>
            <w:tcW w:w="709" w:type="dxa"/>
          </w:tcPr>
          <w:p w:rsidR="002F1841" w:rsidRPr="002B2D9F" w:rsidRDefault="009B2213" w:rsidP="002F184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s-ES" w:eastAsia="es-PY"/>
              </w:rPr>
            </w:pPr>
            <w:r>
              <w:rPr>
                <w:rFonts w:ascii="Arial" w:eastAsia="Times New Roman" w:hAnsi="Arial" w:cs="Arial"/>
                <w:sz w:val="18"/>
                <w:szCs w:val="18"/>
                <w:lang w:val="es-ES" w:eastAsia="es-PY"/>
              </w:rPr>
              <w:t>10</w:t>
            </w:r>
            <w:r w:rsidR="002F1841">
              <w:rPr>
                <w:rFonts w:ascii="Arial" w:eastAsia="Times New Roman" w:hAnsi="Arial" w:cs="Arial"/>
                <w:sz w:val="18"/>
                <w:szCs w:val="18"/>
                <w:lang w:val="es-ES" w:eastAsia="es-PY"/>
              </w:rPr>
              <w:t>:00</w:t>
            </w:r>
          </w:p>
        </w:tc>
        <w:tc>
          <w:tcPr>
            <w:tcW w:w="3260" w:type="dxa"/>
            <w:shd w:val="clear" w:color="auto" w:fill="auto"/>
          </w:tcPr>
          <w:p w:rsidR="004C02B8" w:rsidRPr="00A029CA" w:rsidRDefault="004C02B8" w:rsidP="004C02B8">
            <w:pPr>
              <w:tabs>
                <w:tab w:val="left" w:pos="176"/>
              </w:tabs>
              <w:ind w:left="-42" w:right="-108"/>
              <w:cnfStyle w:val="000000000000" w:firstRow="0" w:lastRow="0" w:firstColumn="0" w:lastColumn="0" w:oddVBand="0" w:evenVBand="0" w:oddHBand="0" w:evenHBand="0" w:firstRowFirstColumn="0" w:firstRowLastColumn="0" w:lastRowFirstColumn="0" w:lastRowLastColumn="0"/>
              <w:rPr>
                <w:rFonts w:ascii="Arial" w:hAnsi="Arial" w:cs="Arial"/>
                <w:sz w:val="20"/>
                <w:szCs w:val="18"/>
                <w:lang w:val="es-MX"/>
              </w:rPr>
            </w:pPr>
            <w:r w:rsidRPr="00A029CA">
              <w:rPr>
                <w:rFonts w:ascii="Arial" w:hAnsi="Arial" w:cs="Arial"/>
                <w:sz w:val="20"/>
                <w:szCs w:val="18"/>
                <w:lang w:val="es-MX"/>
              </w:rPr>
              <w:t>Dra. Susana Fedoruk  Haiñ</w:t>
            </w:r>
          </w:p>
          <w:p w:rsidR="00514464" w:rsidRPr="00A029CA" w:rsidRDefault="00514464" w:rsidP="003505A4">
            <w:pPr>
              <w:tabs>
                <w:tab w:val="left" w:pos="176"/>
              </w:tabs>
              <w:ind w:left="-42" w:right="-108"/>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MX"/>
              </w:rPr>
            </w:pPr>
            <w:r w:rsidRPr="00A029CA">
              <w:rPr>
                <w:rFonts w:ascii="Arial" w:hAnsi="Arial" w:cs="Arial"/>
                <w:sz w:val="18"/>
                <w:szCs w:val="18"/>
                <w:lang w:val="es-MX"/>
              </w:rPr>
              <w:t xml:space="preserve">Dra. Marta Elena Smulders Chaparro </w:t>
            </w:r>
          </w:p>
          <w:p w:rsidR="00987A5F" w:rsidRPr="00A029CA" w:rsidRDefault="004C02B8" w:rsidP="00A46FC5">
            <w:pPr>
              <w:tabs>
                <w:tab w:val="left" w:pos="176"/>
              </w:tabs>
              <w:ind w:left="-42" w:right="-108"/>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MX"/>
              </w:rPr>
            </w:pPr>
            <w:r w:rsidRPr="00A029CA">
              <w:rPr>
                <w:rFonts w:ascii="Arial" w:hAnsi="Arial" w:cs="Arial"/>
                <w:sz w:val="18"/>
                <w:szCs w:val="18"/>
                <w:lang w:val="es-MX"/>
              </w:rPr>
              <w:t>Dra. Claudia Patricia Caballero de Lamarque</w:t>
            </w:r>
          </w:p>
          <w:p w:rsidR="004C02B8" w:rsidRPr="00A029CA" w:rsidRDefault="00987A5F" w:rsidP="003505A4">
            <w:pPr>
              <w:tabs>
                <w:tab w:val="left" w:pos="176"/>
              </w:tabs>
              <w:ind w:left="-42" w:right="-108"/>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MX"/>
              </w:rPr>
            </w:pPr>
            <w:r w:rsidRPr="00A029CA">
              <w:rPr>
                <w:rFonts w:ascii="Arial" w:hAnsi="Arial" w:cs="Arial"/>
                <w:sz w:val="18"/>
                <w:szCs w:val="18"/>
                <w:lang w:val="es-MX"/>
              </w:rPr>
              <w:t>Dr. Alberto Luis Ríos Vargas</w:t>
            </w:r>
          </w:p>
          <w:p w:rsidR="00A46FC5" w:rsidRPr="00A029CA" w:rsidRDefault="00A46FC5" w:rsidP="003505A4">
            <w:pPr>
              <w:tabs>
                <w:tab w:val="left" w:pos="176"/>
              </w:tabs>
              <w:ind w:left="-42" w:right="-108"/>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MX"/>
              </w:rPr>
            </w:pPr>
          </w:p>
          <w:p w:rsidR="002E63A9" w:rsidRDefault="002E63A9" w:rsidP="00E913E0">
            <w:pPr>
              <w:tabs>
                <w:tab w:val="left" w:pos="176"/>
              </w:tabs>
              <w:ind w:right="-108"/>
              <w:cnfStyle w:val="000000000000" w:firstRow="0" w:lastRow="0" w:firstColumn="0" w:lastColumn="0" w:oddVBand="0" w:evenVBand="0" w:oddHBand="0" w:evenHBand="0" w:firstRowFirstColumn="0" w:firstRowLastColumn="0" w:lastRowFirstColumn="0" w:lastRowLastColumn="0"/>
              <w:rPr>
                <w:rFonts w:ascii="Arial" w:hAnsi="Arial" w:cs="Arial"/>
                <w:color w:val="1F4E79" w:themeColor="accent1" w:themeShade="80"/>
                <w:sz w:val="18"/>
                <w:szCs w:val="18"/>
                <w:lang w:val="es-MX"/>
              </w:rPr>
            </w:pPr>
          </w:p>
          <w:p w:rsidR="00422197" w:rsidRDefault="00422197" w:rsidP="00E913E0">
            <w:pPr>
              <w:tabs>
                <w:tab w:val="left" w:pos="176"/>
              </w:tabs>
              <w:ind w:right="-108"/>
              <w:cnfStyle w:val="000000000000" w:firstRow="0" w:lastRow="0" w:firstColumn="0" w:lastColumn="0" w:oddVBand="0" w:evenVBand="0" w:oddHBand="0" w:evenHBand="0" w:firstRowFirstColumn="0" w:firstRowLastColumn="0" w:lastRowFirstColumn="0" w:lastRowLastColumn="0"/>
              <w:rPr>
                <w:rFonts w:ascii="Arial" w:hAnsi="Arial" w:cs="Arial"/>
                <w:color w:val="1F4E79" w:themeColor="accent1" w:themeShade="80"/>
                <w:sz w:val="18"/>
                <w:szCs w:val="18"/>
                <w:lang w:val="en-US"/>
              </w:rPr>
            </w:pPr>
          </w:p>
          <w:p w:rsidR="00422197" w:rsidRPr="00754396" w:rsidRDefault="00422197" w:rsidP="00E913E0">
            <w:pPr>
              <w:tabs>
                <w:tab w:val="left" w:pos="176"/>
              </w:tabs>
              <w:ind w:right="-108"/>
              <w:cnfStyle w:val="000000000000" w:firstRow="0" w:lastRow="0" w:firstColumn="0" w:lastColumn="0" w:oddVBand="0" w:evenVBand="0" w:oddHBand="0" w:evenHBand="0" w:firstRowFirstColumn="0" w:firstRowLastColumn="0" w:lastRowFirstColumn="0" w:lastRowLastColumn="0"/>
              <w:rPr>
                <w:rFonts w:ascii="Arial" w:hAnsi="Arial" w:cs="Arial"/>
                <w:color w:val="1F4E79" w:themeColor="accent1" w:themeShade="80"/>
                <w:sz w:val="18"/>
                <w:szCs w:val="18"/>
                <w:lang w:val="es-MX"/>
              </w:rPr>
            </w:pPr>
          </w:p>
          <w:p w:rsidR="006C36F8" w:rsidRPr="003505A4" w:rsidRDefault="006C36F8" w:rsidP="003505A4">
            <w:pPr>
              <w:tabs>
                <w:tab w:val="left" w:pos="176"/>
              </w:tabs>
              <w:ind w:left="-42" w:right="-108"/>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lang w:val="es-MX"/>
              </w:rPr>
            </w:pPr>
          </w:p>
        </w:tc>
      </w:tr>
      <w:tr w:rsidR="002C002D" w:rsidRPr="002B2D9F" w:rsidTr="00B10441">
        <w:trPr>
          <w:trHeight w:val="516"/>
        </w:trPr>
        <w:tc>
          <w:tcPr>
            <w:cnfStyle w:val="001000000000" w:firstRow="0" w:lastRow="0" w:firstColumn="1" w:lastColumn="0" w:oddVBand="0" w:evenVBand="0" w:oddHBand="0" w:evenHBand="0" w:firstRowFirstColumn="0" w:firstRowLastColumn="0" w:lastRowFirstColumn="0" w:lastRowLastColumn="0"/>
            <w:tcW w:w="10768" w:type="dxa"/>
            <w:gridSpan w:val="6"/>
            <w:shd w:val="clear" w:color="auto" w:fill="C5E0B3" w:themeFill="accent6" w:themeFillTint="66"/>
            <w:vAlign w:val="center"/>
          </w:tcPr>
          <w:p w:rsidR="002C002D" w:rsidRPr="00BC361C" w:rsidRDefault="00CA3936" w:rsidP="003505A4">
            <w:pPr>
              <w:pStyle w:val="Prrafodelista"/>
              <w:tabs>
                <w:tab w:val="left" w:pos="176"/>
              </w:tabs>
              <w:ind w:left="318" w:right="-108"/>
              <w:jc w:val="center"/>
              <w:rPr>
                <w:rFonts w:ascii="Arial" w:hAnsi="Arial" w:cs="Arial"/>
                <w:sz w:val="18"/>
                <w:szCs w:val="18"/>
                <w:lang w:val="es-MX"/>
              </w:rPr>
            </w:pPr>
            <w:r>
              <w:rPr>
                <w:rFonts w:ascii="Arial" w:hAnsi="Arial" w:cs="Arial"/>
                <w:sz w:val="18"/>
                <w:szCs w:val="18"/>
                <w:lang w:val="es-MX"/>
              </w:rPr>
              <w:lastRenderedPageBreak/>
              <w:t>VIERNES 22</w:t>
            </w:r>
            <w:r w:rsidR="002C002D">
              <w:rPr>
                <w:rFonts w:ascii="Arial" w:hAnsi="Arial" w:cs="Arial"/>
                <w:sz w:val="18"/>
                <w:szCs w:val="18"/>
                <w:lang w:val="es-MX"/>
              </w:rPr>
              <w:t xml:space="preserve"> </w:t>
            </w:r>
            <w:r>
              <w:rPr>
                <w:rFonts w:ascii="Arial" w:hAnsi="Arial" w:cs="Arial"/>
                <w:sz w:val="18"/>
                <w:szCs w:val="18"/>
                <w:lang w:val="es-MX"/>
              </w:rPr>
              <w:t>DE MAYO DE 2026</w:t>
            </w:r>
          </w:p>
        </w:tc>
      </w:tr>
      <w:tr w:rsidR="00DD18B3" w:rsidRPr="002B2D9F" w:rsidTr="00467464">
        <w:trPr>
          <w:trHeight w:val="1374"/>
        </w:trPr>
        <w:tc>
          <w:tcPr>
            <w:cnfStyle w:val="001000000000" w:firstRow="0" w:lastRow="0" w:firstColumn="1" w:lastColumn="0" w:oddVBand="0" w:evenVBand="0" w:oddHBand="0" w:evenHBand="0" w:firstRowFirstColumn="0" w:firstRowLastColumn="0" w:lastRowFirstColumn="0" w:lastRowLastColumn="0"/>
            <w:tcW w:w="421" w:type="dxa"/>
            <w:vAlign w:val="center"/>
          </w:tcPr>
          <w:p w:rsidR="00DD18B3" w:rsidRPr="002B2D9F" w:rsidRDefault="009C2251" w:rsidP="00DD18B3">
            <w:pPr>
              <w:jc w:val="center"/>
              <w:rPr>
                <w:rFonts w:ascii="Arial" w:eastAsia="Times New Roman" w:hAnsi="Arial" w:cs="Arial"/>
                <w:sz w:val="18"/>
                <w:szCs w:val="18"/>
                <w:lang w:val="es-ES" w:eastAsia="es-PY"/>
              </w:rPr>
            </w:pPr>
            <w:r>
              <w:rPr>
                <w:rFonts w:ascii="Arial" w:eastAsia="Times New Roman" w:hAnsi="Arial" w:cs="Arial"/>
                <w:sz w:val="18"/>
                <w:szCs w:val="18"/>
                <w:lang w:val="es-ES" w:eastAsia="es-PY"/>
              </w:rPr>
              <w:t>8</w:t>
            </w:r>
          </w:p>
        </w:tc>
        <w:tc>
          <w:tcPr>
            <w:tcW w:w="1417" w:type="dxa"/>
          </w:tcPr>
          <w:p w:rsidR="00DD18B3" w:rsidRPr="002B2D9F" w:rsidRDefault="009B2213" w:rsidP="009B4A2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Pr>
                <w:rFonts w:ascii="Arial" w:eastAsia="Times New Roman" w:hAnsi="Arial" w:cs="Arial"/>
                <w:sz w:val="18"/>
                <w:szCs w:val="18"/>
              </w:rPr>
              <w:t>Lilian</w:t>
            </w:r>
            <w:r w:rsidR="00E13558">
              <w:rPr>
                <w:rFonts w:ascii="Arial" w:eastAsia="Times New Roman" w:hAnsi="Arial" w:cs="Arial"/>
                <w:sz w:val="18"/>
                <w:szCs w:val="18"/>
              </w:rPr>
              <w:t>a</w:t>
            </w:r>
            <w:r>
              <w:rPr>
                <w:rFonts w:ascii="Arial" w:eastAsia="Times New Roman" w:hAnsi="Arial" w:cs="Arial"/>
                <w:sz w:val="18"/>
                <w:szCs w:val="18"/>
              </w:rPr>
              <w:t xml:space="preserve"> </w:t>
            </w:r>
            <w:r w:rsidR="00876638">
              <w:rPr>
                <w:rFonts w:ascii="Arial" w:eastAsia="Times New Roman" w:hAnsi="Arial" w:cs="Arial"/>
                <w:sz w:val="18"/>
                <w:szCs w:val="18"/>
              </w:rPr>
              <w:t xml:space="preserve">Gricelda </w:t>
            </w:r>
            <w:r>
              <w:rPr>
                <w:rFonts w:ascii="Arial" w:eastAsia="Times New Roman" w:hAnsi="Arial" w:cs="Arial"/>
                <w:sz w:val="18"/>
                <w:szCs w:val="18"/>
              </w:rPr>
              <w:t>Bianchetti</w:t>
            </w:r>
            <w:r w:rsidR="00876638">
              <w:rPr>
                <w:rFonts w:ascii="Arial" w:eastAsia="Times New Roman" w:hAnsi="Arial" w:cs="Arial"/>
                <w:sz w:val="18"/>
                <w:szCs w:val="18"/>
              </w:rPr>
              <w:t xml:space="preserve"> </w:t>
            </w:r>
            <w:r w:rsidR="009B4A20" w:rsidRPr="00A46FC5">
              <w:rPr>
                <w:rFonts w:ascii="Arial" w:eastAsia="Times New Roman" w:hAnsi="Arial" w:cs="Arial"/>
                <w:sz w:val="18"/>
                <w:szCs w:val="18"/>
              </w:rPr>
              <w:t>Guillén</w:t>
            </w:r>
          </w:p>
        </w:tc>
        <w:tc>
          <w:tcPr>
            <w:tcW w:w="3260" w:type="dxa"/>
          </w:tcPr>
          <w:p w:rsidR="00DD18B3" w:rsidRPr="002B2D9F" w:rsidRDefault="004C3006" w:rsidP="007B7E4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4C3006">
              <w:rPr>
                <w:rFonts w:ascii="Arial" w:eastAsia="Times New Roman" w:hAnsi="Arial" w:cs="Arial"/>
                <w:sz w:val="18"/>
                <w:szCs w:val="18"/>
              </w:rPr>
              <w:t>IMPACTO DE LA MOTIVACIÓN Y EXPECTATIVA DE PARTICIPACIÓN EN PROGRAMAS DE INTERCAMBIO CULTURAL EN EL RENDIMIENTO DEL APRENDIZAJE DEL INGLÉS: UN ESTUDIO APLICADO EN ESTUDIANTES UNIVERSITARIOS DEL CENTRO DE FORMACIÓN ARAPOTY, AÑO 2024</w:t>
            </w:r>
          </w:p>
        </w:tc>
        <w:tc>
          <w:tcPr>
            <w:tcW w:w="1701" w:type="dxa"/>
          </w:tcPr>
          <w:p w:rsidR="004C3006" w:rsidRPr="00BC361C" w:rsidRDefault="004C3006" w:rsidP="004C300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BC361C">
              <w:rPr>
                <w:rFonts w:ascii="Arial" w:eastAsia="Times New Roman" w:hAnsi="Arial" w:cs="Arial"/>
                <w:sz w:val="18"/>
                <w:szCs w:val="18"/>
              </w:rPr>
              <w:t>Psicología Educativa</w:t>
            </w:r>
          </w:p>
          <w:p w:rsidR="004C3006" w:rsidRDefault="004C3006" w:rsidP="0000090B">
            <w:pPr>
              <w:tabs>
                <w:tab w:val="left" w:pos="176"/>
              </w:tabs>
              <w:ind w:left="-42" w:right="-108"/>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MX"/>
              </w:rPr>
            </w:pPr>
          </w:p>
          <w:p w:rsidR="0000090B" w:rsidRPr="007D08D0" w:rsidRDefault="0000090B" w:rsidP="0000090B">
            <w:pPr>
              <w:tabs>
                <w:tab w:val="left" w:pos="176"/>
              </w:tabs>
              <w:ind w:left="-42" w:right="-108"/>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MX"/>
              </w:rPr>
            </w:pPr>
            <w:r w:rsidRPr="007D08D0">
              <w:rPr>
                <w:rFonts w:ascii="Arial" w:hAnsi="Arial" w:cs="Arial"/>
                <w:sz w:val="18"/>
                <w:szCs w:val="18"/>
                <w:lang w:val="es-MX"/>
              </w:rPr>
              <w:t>Dra.  María Gloria Concepción Paredes de Maldonado</w:t>
            </w:r>
          </w:p>
          <w:p w:rsidR="0000090B" w:rsidRPr="0000090B" w:rsidRDefault="0000090B" w:rsidP="00666BC5">
            <w:pPr>
              <w:shd w:val="clear" w:color="auto" w:fill="FFFFFF"/>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s-MX"/>
              </w:rPr>
            </w:pPr>
          </w:p>
        </w:tc>
        <w:tc>
          <w:tcPr>
            <w:tcW w:w="709" w:type="dxa"/>
          </w:tcPr>
          <w:p w:rsidR="00DD18B3" w:rsidRPr="002B2D9F" w:rsidRDefault="00523702" w:rsidP="00DD18B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s-ES" w:eastAsia="es-PY"/>
              </w:rPr>
            </w:pPr>
            <w:r>
              <w:rPr>
                <w:rFonts w:ascii="Arial" w:eastAsia="Times New Roman" w:hAnsi="Arial" w:cs="Arial"/>
                <w:sz w:val="18"/>
                <w:szCs w:val="18"/>
                <w:lang w:val="es-ES" w:eastAsia="es-PY"/>
              </w:rPr>
              <w:t>09</w:t>
            </w:r>
            <w:r w:rsidR="00DD18B3">
              <w:rPr>
                <w:rFonts w:ascii="Arial" w:eastAsia="Times New Roman" w:hAnsi="Arial" w:cs="Arial"/>
                <w:sz w:val="18"/>
                <w:szCs w:val="18"/>
                <w:lang w:val="es-ES" w:eastAsia="es-PY"/>
              </w:rPr>
              <w:t>:00</w:t>
            </w:r>
          </w:p>
        </w:tc>
        <w:tc>
          <w:tcPr>
            <w:tcW w:w="3260" w:type="dxa"/>
            <w:shd w:val="clear" w:color="auto" w:fill="auto"/>
          </w:tcPr>
          <w:p w:rsidR="006308ED" w:rsidRPr="00A029CA" w:rsidRDefault="006308ED" w:rsidP="006308ED">
            <w:pPr>
              <w:tabs>
                <w:tab w:val="left" w:pos="176"/>
              </w:tabs>
              <w:ind w:left="-42" w:right="-108"/>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MX"/>
              </w:rPr>
            </w:pPr>
            <w:r w:rsidRPr="00A029CA">
              <w:rPr>
                <w:rFonts w:ascii="Arial" w:hAnsi="Arial" w:cs="Arial"/>
                <w:sz w:val="18"/>
                <w:szCs w:val="18"/>
                <w:lang w:val="es-MX"/>
              </w:rPr>
              <w:t xml:space="preserve">Dra. Marta Elena Smulders Chaparro </w:t>
            </w:r>
          </w:p>
          <w:p w:rsidR="007C025D" w:rsidRPr="00A029CA" w:rsidRDefault="007C025D" w:rsidP="00A46FC5">
            <w:pPr>
              <w:tabs>
                <w:tab w:val="left" w:pos="176"/>
              </w:tabs>
              <w:ind w:left="-42" w:right="-108"/>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MX"/>
              </w:rPr>
            </w:pPr>
            <w:r w:rsidRPr="00A029CA">
              <w:rPr>
                <w:rFonts w:ascii="Arial" w:hAnsi="Arial" w:cs="Arial"/>
                <w:sz w:val="18"/>
                <w:szCs w:val="18"/>
                <w:lang w:val="es-MX"/>
              </w:rPr>
              <w:t xml:space="preserve">Mgtr. Ernesto </w:t>
            </w:r>
            <w:r w:rsidR="00C3604C">
              <w:rPr>
                <w:rFonts w:ascii="Arial" w:hAnsi="Arial" w:cs="Arial"/>
                <w:sz w:val="18"/>
                <w:szCs w:val="18"/>
                <w:lang w:val="es-MX"/>
              </w:rPr>
              <w:t xml:space="preserve">Luis </w:t>
            </w:r>
            <w:r w:rsidRPr="00A029CA">
              <w:rPr>
                <w:rFonts w:ascii="Arial" w:hAnsi="Arial" w:cs="Arial"/>
                <w:sz w:val="18"/>
                <w:szCs w:val="18"/>
                <w:lang w:val="es-MX"/>
              </w:rPr>
              <w:t>López</w:t>
            </w:r>
            <w:r w:rsidR="00C3604C">
              <w:rPr>
                <w:rFonts w:ascii="Arial" w:hAnsi="Arial" w:cs="Arial"/>
                <w:sz w:val="18"/>
                <w:szCs w:val="18"/>
                <w:lang w:val="es-MX"/>
              </w:rPr>
              <w:t xml:space="preserve"> Almada</w:t>
            </w:r>
          </w:p>
          <w:p w:rsidR="000140AA" w:rsidRPr="00A029CA" w:rsidRDefault="00F4479F" w:rsidP="00E913E0">
            <w:pPr>
              <w:tabs>
                <w:tab w:val="left" w:pos="176"/>
              </w:tabs>
              <w:ind w:left="-42" w:right="-108"/>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MX"/>
              </w:rPr>
            </w:pPr>
            <w:r w:rsidRPr="00A029CA">
              <w:rPr>
                <w:rFonts w:ascii="Arial" w:hAnsi="Arial" w:cs="Arial"/>
                <w:sz w:val="18"/>
                <w:szCs w:val="18"/>
                <w:lang w:val="es-MX"/>
              </w:rPr>
              <w:t xml:space="preserve">Dra. Gloria Mariza Arias Alonso </w:t>
            </w:r>
          </w:p>
          <w:p w:rsidR="00DD18B3" w:rsidRPr="00FF4AA0" w:rsidRDefault="00372876" w:rsidP="00FF4AA0">
            <w:pPr>
              <w:tabs>
                <w:tab w:val="left" w:pos="176"/>
              </w:tabs>
              <w:ind w:left="-42" w:right="-108"/>
              <w:cnfStyle w:val="000000000000" w:firstRow="0" w:lastRow="0" w:firstColumn="0" w:lastColumn="0" w:oddVBand="0" w:evenVBand="0" w:oddHBand="0" w:evenHBand="0" w:firstRowFirstColumn="0" w:firstRowLastColumn="0" w:lastRowFirstColumn="0" w:lastRowLastColumn="0"/>
              <w:rPr>
                <w:rFonts w:ascii="Arial" w:hAnsi="Arial" w:cs="Arial"/>
                <w:color w:val="1F4E79" w:themeColor="accent1" w:themeShade="80"/>
                <w:sz w:val="18"/>
                <w:szCs w:val="18"/>
                <w:lang w:val="es-MX"/>
              </w:rPr>
            </w:pPr>
            <w:r w:rsidRPr="00A4133D">
              <w:rPr>
                <w:rFonts w:ascii="Arial" w:hAnsi="Arial" w:cs="Arial"/>
                <w:sz w:val="18"/>
                <w:szCs w:val="18"/>
                <w:lang w:val="es-ES"/>
              </w:rPr>
              <w:t xml:space="preserve">Mtr. </w:t>
            </w:r>
            <w:r w:rsidRPr="00A4133D">
              <w:rPr>
                <w:rFonts w:ascii="Arial" w:hAnsi="Arial" w:cs="Arial"/>
                <w:sz w:val="18"/>
                <w:szCs w:val="18"/>
                <w:lang w:val="es-MX"/>
              </w:rPr>
              <w:t>Susana Dmitruk Mischuk</w:t>
            </w:r>
          </w:p>
        </w:tc>
      </w:tr>
      <w:tr w:rsidR="005B1A82" w:rsidRPr="002B2D9F" w:rsidTr="00467464">
        <w:trPr>
          <w:trHeight w:val="1374"/>
        </w:trPr>
        <w:tc>
          <w:tcPr>
            <w:cnfStyle w:val="001000000000" w:firstRow="0" w:lastRow="0" w:firstColumn="1" w:lastColumn="0" w:oddVBand="0" w:evenVBand="0" w:oddHBand="0" w:evenHBand="0" w:firstRowFirstColumn="0" w:firstRowLastColumn="0" w:lastRowFirstColumn="0" w:lastRowLastColumn="0"/>
            <w:tcW w:w="421" w:type="dxa"/>
            <w:vAlign w:val="center"/>
          </w:tcPr>
          <w:p w:rsidR="005B1A82" w:rsidRPr="002B2D9F" w:rsidRDefault="009C2251" w:rsidP="005B1A82">
            <w:pPr>
              <w:jc w:val="center"/>
              <w:rPr>
                <w:rFonts w:ascii="Arial" w:eastAsia="Times New Roman" w:hAnsi="Arial" w:cs="Arial"/>
                <w:sz w:val="18"/>
                <w:szCs w:val="18"/>
                <w:lang w:val="es-ES" w:eastAsia="es-PY"/>
              </w:rPr>
            </w:pPr>
            <w:r>
              <w:rPr>
                <w:rFonts w:ascii="Arial" w:eastAsia="Times New Roman" w:hAnsi="Arial" w:cs="Arial"/>
                <w:sz w:val="18"/>
                <w:szCs w:val="18"/>
                <w:lang w:val="es-ES" w:eastAsia="es-PY"/>
              </w:rPr>
              <w:t>9</w:t>
            </w:r>
          </w:p>
        </w:tc>
        <w:tc>
          <w:tcPr>
            <w:tcW w:w="1417" w:type="dxa"/>
          </w:tcPr>
          <w:p w:rsidR="005B1A82" w:rsidRPr="00EC79B4" w:rsidRDefault="005B1A82" w:rsidP="005B1A82">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EC79B4">
              <w:rPr>
                <w:rFonts w:ascii="Arial" w:hAnsi="Arial" w:cs="Arial"/>
                <w:bCs/>
                <w:sz w:val="18"/>
                <w:szCs w:val="18"/>
              </w:rPr>
              <w:t>Marta María Benítez de Ferreira</w:t>
            </w:r>
          </w:p>
          <w:p w:rsidR="005B1A82" w:rsidRPr="00EC79B4" w:rsidRDefault="005B1A82" w:rsidP="005B1A82">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p>
          <w:p w:rsidR="005B1A82" w:rsidRPr="00EC79B4" w:rsidRDefault="005B1A82" w:rsidP="005B1A82">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EC79B4">
              <w:rPr>
                <w:rFonts w:ascii="Arial" w:hAnsi="Arial" w:cs="Arial"/>
                <w:bCs/>
                <w:sz w:val="18"/>
                <w:szCs w:val="18"/>
              </w:rPr>
              <w:t>Cynthia Mabel Villalba López</w:t>
            </w:r>
          </w:p>
        </w:tc>
        <w:tc>
          <w:tcPr>
            <w:tcW w:w="3260" w:type="dxa"/>
          </w:tcPr>
          <w:p w:rsidR="005B1A82" w:rsidRPr="007B7E4B" w:rsidRDefault="005B1A82" w:rsidP="005B1A8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946320">
              <w:rPr>
                <w:rFonts w:ascii="Arial" w:hAnsi="Arial" w:cs="Arial"/>
                <w:sz w:val="18"/>
                <w:szCs w:val="18"/>
              </w:rPr>
              <w:t>ESTRATEGIAS METODOLÓGICAS INNOVADORAS: INFLUENCIA EN LA FORMACIÓN ACADÉMICA DE MÉDICOS RESIDENTES EN MEDICINA FAMILIAR EN EL HOSPITAL REGIONAL DE ENCARNACIÓN AÑO 2024 -2025</w:t>
            </w:r>
          </w:p>
        </w:tc>
        <w:tc>
          <w:tcPr>
            <w:tcW w:w="1701" w:type="dxa"/>
          </w:tcPr>
          <w:p w:rsidR="005B1A82" w:rsidRDefault="005B1A82" w:rsidP="005B1A82">
            <w:pPr>
              <w:widowControl w:val="0"/>
              <w:tabs>
                <w:tab w:val="left" w:pos="24"/>
                <w:tab w:val="left" w:pos="591"/>
              </w:tabs>
              <w:suppressAutoHyphens/>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2B2D9F">
              <w:rPr>
                <w:rFonts w:ascii="Arial" w:eastAsia="Times New Roman" w:hAnsi="Arial" w:cs="Arial"/>
                <w:sz w:val="18"/>
                <w:szCs w:val="18"/>
              </w:rPr>
              <w:t>Calidad en la Educación Superior</w:t>
            </w:r>
          </w:p>
          <w:p w:rsidR="005B1A82" w:rsidRPr="0096135A" w:rsidRDefault="005B1A82" w:rsidP="005B1A82">
            <w:pPr>
              <w:cnfStyle w:val="000000000000" w:firstRow="0" w:lastRow="0" w:firstColumn="0" w:lastColumn="0" w:oddVBand="0" w:evenVBand="0" w:oddHBand="0" w:evenHBand="0" w:firstRowFirstColumn="0" w:firstRowLastColumn="0" w:lastRowFirstColumn="0" w:lastRowLastColumn="0"/>
              <w:rPr>
                <w:rFonts w:ascii="Arial" w:hAnsi="Arial" w:cs="Arial"/>
                <w:sz w:val="8"/>
                <w:szCs w:val="8"/>
              </w:rPr>
            </w:pPr>
          </w:p>
          <w:p w:rsidR="005B1A82" w:rsidRPr="002B2D9F" w:rsidRDefault="005B1A82" w:rsidP="005B1A8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Mgtr. Stella Inilda Villalba</w:t>
            </w:r>
          </w:p>
        </w:tc>
        <w:tc>
          <w:tcPr>
            <w:tcW w:w="709" w:type="dxa"/>
          </w:tcPr>
          <w:p w:rsidR="005B1A82" w:rsidRPr="002B2D9F" w:rsidRDefault="009C2251" w:rsidP="005B1A8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s-ES" w:eastAsia="es-PY"/>
              </w:rPr>
            </w:pPr>
            <w:r>
              <w:rPr>
                <w:rFonts w:ascii="Arial" w:eastAsia="Times New Roman" w:hAnsi="Arial" w:cs="Arial"/>
                <w:sz w:val="18"/>
                <w:szCs w:val="18"/>
                <w:lang w:val="es-ES" w:eastAsia="es-PY"/>
              </w:rPr>
              <w:t>10</w:t>
            </w:r>
            <w:r w:rsidR="005B1A82">
              <w:rPr>
                <w:rFonts w:ascii="Arial" w:eastAsia="Times New Roman" w:hAnsi="Arial" w:cs="Arial"/>
                <w:sz w:val="18"/>
                <w:szCs w:val="18"/>
                <w:lang w:val="es-ES" w:eastAsia="es-PY"/>
              </w:rPr>
              <w:t>:00</w:t>
            </w:r>
          </w:p>
        </w:tc>
        <w:tc>
          <w:tcPr>
            <w:tcW w:w="3260" w:type="dxa"/>
            <w:shd w:val="clear" w:color="auto" w:fill="auto"/>
          </w:tcPr>
          <w:p w:rsidR="00A46FC5" w:rsidRPr="00A029CA" w:rsidRDefault="00A46FC5" w:rsidP="00A46FC5">
            <w:pPr>
              <w:tabs>
                <w:tab w:val="left" w:pos="176"/>
              </w:tabs>
              <w:ind w:left="-42" w:right="-108"/>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MX"/>
              </w:rPr>
            </w:pPr>
            <w:r w:rsidRPr="00A029CA">
              <w:rPr>
                <w:rFonts w:ascii="Arial" w:hAnsi="Arial" w:cs="Arial"/>
                <w:sz w:val="18"/>
                <w:szCs w:val="18"/>
                <w:lang w:val="es-MX"/>
              </w:rPr>
              <w:t>Mgtr. Carlos Eduardo Garay Ugarte</w:t>
            </w:r>
            <w:r w:rsidRPr="00A029CA">
              <w:rPr>
                <w:rFonts w:ascii="Arial" w:hAnsi="Arial" w:cs="Arial"/>
                <w:sz w:val="18"/>
                <w:szCs w:val="18"/>
                <w:highlight w:val="yellow"/>
                <w:lang w:val="es-MX"/>
              </w:rPr>
              <w:t xml:space="preserve"> </w:t>
            </w:r>
          </w:p>
          <w:p w:rsidR="005B1A82" w:rsidRPr="00A029CA" w:rsidRDefault="005B1A82" w:rsidP="005B1A82">
            <w:pPr>
              <w:tabs>
                <w:tab w:val="left" w:pos="176"/>
              </w:tabs>
              <w:ind w:left="-42" w:right="-108"/>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MX"/>
              </w:rPr>
            </w:pPr>
            <w:r w:rsidRPr="00A029CA">
              <w:rPr>
                <w:rFonts w:ascii="Arial" w:eastAsia="Times New Roman" w:hAnsi="Arial" w:cs="Arial"/>
                <w:sz w:val="18"/>
                <w:szCs w:val="18"/>
              </w:rPr>
              <w:t>Dra. Alicia Martínez</w:t>
            </w:r>
            <w:r w:rsidRPr="00A029CA">
              <w:rPr>
                <w:rFonts w:ascii="Arial" w:hAnsi="Arial" w:cs="Arial"/>
                <w:sz w:val="18"/>
                <w:szCs w:val="18"/>
                <w:lang w:val="es-MX"/>
              </w:rPr>
              <w:t xml:space="preserve"> </w:t>
            </w:r>
          </w:p>
          <w:p w:rsidR="000140AA" w:rsidRPr="00A029CA" w:rsidRDefault="000140AA" w:rsidP="000140AA">
            <w:pPr>
              <w:tabs>
                <w:tab w:val="left" w:pos="176"/>
              </w:tabs>
              <w:ind w:left="-42" w:right="-108"/>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lang w:val="es-MX"/>
              </w:rPr>
            </w:pPr>
            <w:r w:rsidRPr="00A029CA">
              <w:rPr>
                <w:rFonts w:ascii="Arial" w:hAnsi="Arial" w:cs="Arial"/>
                <w:color w:val="000000" w:themeColor="text1"/>
                <w:sz w:val="18"/>
                <w:szCs w:val="18"/>
                <w:lang w:val="es-MX"/>
              </w:rPr>
              <w:t>Dra. Mary Cabral Franco</w:t>
            </w:r>
          </w:p>
          <w:p w:rsidR="005B1A82" w:rsidRPr="00A029CA" w:rsidRDefault="005B1A82" w:rsidP="005B1A82">
            <w:pPr>
              <w:tabs>
                <w:tab w:val="left" w:pos="176"/>
              </w:tabs>
              <w:ind w:left="-42" w:right="-108"/>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MX"/>
              </w:rPr>
            </w:pPr>
            <w:r w:rsidRPr="00A029CA">
              <w:rPr>
                <w:rFonts w:ascii="Arial" w:hAnsi="Arial" w:cs="Arial"/>
                <w:sz w:val="18"/>
                <w:szCs w:val="18"/>
                <w:lang w:val="es-MX"/>
              </w:rPr>
              <w:t>Dr. Celso</w:t>
            </w:r>
            <w:r w:rsidR="000140AA" w:rsidRPr="00A029CA">
              <w:rPr>
                <w:rFonts w:ascii="Arial" w:hAnsi="Arial" w:cs="Arial"/>
                <w:sz w:val="18"/>
                <w:szCs w:val="18"/>
                <w:lang w:val="es-MX"/>
              </w:rPr>
              <w:t xml:space="preserve"> Obdulio</w:t>
            </w:r>
            <w:r w:rsidRPr="00A029CA">
              <w:rPr>
                <w:rFonts w:ascii="Arial" w:hAnsi="Arial" w:cs="Arial"/>
                <w:sz w:val="18"/>
                <w:szCs w:val="18"/>
                <w:lang w:val="es-MX"/>
              </w:rPr>
              <w:t xml:space="preserve"> Mora</w:t>
            </w:r>
          </w:p>
          <w:p w:rsidR="000140AA" w:rsidRPr="00754396" w:rsidRDefault="000140AA" w:rsidP="005B1A82">
            <w:pPr>
              <w:tabs>
                <w:tab w:val="left" w:pos="176"/>
              </w:tabs>
              <w:ind w:left="-42" w:right="-108"/>
              <w:cnfStyle w:val="000000000000" w:firstRow="0" w:lastRow="0" w:firstColumn="0" w:lastColumn="0" w:oddVBand="0" w:evenVBand="0" w:oddHBand="0" w:evenHBand="0" w:firstRowFirstColumn="0" w:firstRowLastColumn="0" w:lastRowFirstColumn="0" w:lastRowLastColumn="0"/>
              <w:rPr>
                <w:rFonts w:ascii="Arial" w:hAnsi="Arial" w:cs="Arial"/>
                <w:color w:val="1F4E79" w:themeColor="accent1" w:themeShade="80"/>
                <w:sz w:val="18"/>
                <w:szCs w:val="18"/>
                <w:lang w:val="es-MX"/>
              </w:rPr>
            </w:pPr>
          </w:p>
          <w:p w:rsidR="005B1A82" w:rsidRPr="002A1151" w:rsidRDefault="005B1A82" w:rsidP="005B1A82">
            <w:pPr>
              <w:tabs>
                <w:tab w:val="left" w:pos="176"/>
              </w:tabs>
              <w:ind w:left="-42" w:right="-108"/>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MX"/>
              </w:rPr>
            </w:pPr>
          </w:p>
        </w:tc>
      </w:tr>
      <w:tr w:rsidR="005B1A82" w:rsidRPr="002B2D9F" w:rsidTr="00467464">
        <w:trPr>
          <w:trHeight w:val="1374"/>
        </w:trPr>
        <w:tc>
          <w:tcPr>
            <w:cnfStyle w:val="001000000000" w:firstRow="0" w:lastRow="0" w:firstColumn="1" w:lastColumn="0" w:oddVBand="0" w:evenVBand="0" w:oddHBand="0" w:evenHBand="0" w:firstRowFirstColumn="0" w:firstRowLastColumn="0" w:lastRowFirstColumn="0" w:lastRowLastColumn="0"/>
            <w:tcW w:w="421" w:type="dxa"/>
            <w:vAlign w:val="center"/>
          </w:tcPr>
          <w:p w:rsidR="005B1A82" w:rsidRPr="002B2D9F" w:rsidRDefault="009C2251" w:rsidP="005B1A82">
            <w:pPr>
              <w:jc w:val="center"/>
              <w:rPr>
                <w:rFonts w:ascii="Arial" w:eastAsia="Times New Roman" w:hAnsi="Arial" w:cs="Arial"/>
                <w:sz w:val="18"/>
                <w:szCs w:val="18"/>
                <w:lang w:val="es-ES" w:eastAsia="es-PY"/>
              </w:rPr>
            </w:pPr>
            <w:r>
              <w:rPr>
                <w:rFonts w:ascii="Arial" w:eastAsia="Times New Roman" w:hAnsi="Arial" w:cs="Arial"/>
                <w:sz w:val="18"/>
                <w:szCs w:val="18"/>
                <w:lang w:val="es-ES" w:eastAsia="es-PY"/>
              </w:rPr>
              <w:t>10</w:t>
            </w:r>
          </w:p>
        </w:tc>
        <w:tc>
          <w:tcPr>
            <w:tcW w:w="1417" w:type="dxa"/>
          </w:tcPr>
          <w:p w:rsidR="005B1A82" w:rsidRPr="00F11BB3" w:rsidRDefault="005B1A82" w:rsidP="005B1A8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CA2760">
              <w:rPr>
                <w:rFonts w:ascii="Arial" w:eastAsia="Times New Roman" w:hAnsi="Arial" w:cs="Arial"/>
                <w:sz w:val="18"/>
                <w:szCs w:val="18"/>
              </w:rPr>
              <w:t>Johana Gisselle Lezcano Irala</w:t>
            </w:r>
          </w:p>
        </w:tc>
        <w:tc>
          <w:tcPr>
            <w:tcW w:w="3260" w:type="dxa"/>
          </w:tcPr>
          <w:p w:rsidR="005B1A82" w:rsidRDefault="005B1A82" w:rsidP="005B1A8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CA2760">
              <w:rPr>
                <w:rFonts w:ascii="Arial" w:eastAsia="Times New Roman" w:hAnsi="Arial" w:cs="Arial"/>
                <w:sz w:val="18"/>
                <w:szCs w:val="18"/>
              </w:rPr>
              <w:t>ANÁLISIS DE LA FACTIBILIDAD DEL USO DE UNA PLANTILLA EN LÁTEX POR MEDIO DEL SOFTWARE LIBRE PARA LA ELABORACIÓN DE LOS TRABAJOS FINALES DE GRADO, EN LA FACULTAD DE CIENCIAS Y TECNOLOGÍAS DE LA UNIVERSIDAD NACIONAL DE ITAPÚA</w:t>
            </w:r>
          </w:p>
          <w:p w:rsidR="005B1A82" w:rsidRPr="002B2D9F" w:rsidRDefault="005B1A82" w:rsidP="005B1A8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c>
          <w:tcPr>
            <w:tcW w:w="1701" w:type="dxa"/>
          </w:tcPr>
          <w:p w:rsidR="005B1A82" w:rsidRDefault="005B1A82" w:rsidP="005B1A82">
            <w:pPr>
              <w:widowControl w:val="0"/>
              <w:tabs>
                <w:tab w:val="left" w:pos="24"/>
                <w:tab w:val="left" w:pos="591"/>
              </w:tabs>
              <w:suppressAutoHyphens/>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2B2D9F">
              <w:rPr>
                <w:rFonts w:ascii="Arial" w:eastAsia="Times New Roman" w:hAnsi="Arial" w:cs="Arial"/>
                <w:sz w:val="18"/>
                <w:szCs w:val="18"/>
              </w:rPr>
              <w:t>Calidad en la Educación Superior</w:t>
            </w:r>
          </w:p>
          <w:p w:rsidR="000140AA" w:rsidRDefault="000140AA" w:rsidP="005B1A82">
            <w:pPr>
              <w:widowControl w:val="0"/>
              <w:tabs>
                <w:tab w:val="left" w:pos="24"/>
                <w:tab w:val="left" w:pos="591"/>
              </w:tabs>
              <w:suppressAutoHyphens/>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p w:rsidR="005B1A82" w:rsidRPr="00666BC5" w:rsidRDefault="005B1A82" w:rsidP="005B1A82">
            <w:pPr>
              <w:widowControl w:val="0"/>
              <w:tabs>
                <w:tab w:val="left" w:pos="24"/>
                <w:tab w:val="left" w:pos="591"/>
              </w:tabs>
              <w:suppressAutoHyphens/>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36"/>
                <w:sz w:val="18"/>
                <w:szCs w:val="18"/>
                <w:lang w:val="es-ES" w:eastAsia="es-PY"/>
              </w:rPr>
            </w:pPr>
            <w:r w:rsidRPr="00CA2760">
              <w:rPr>
                <w:rFonts w:ascii="Arial" w:eastAsia="Times New Roman" w:hAnsi="Arial" w:cs="Arial"/>
                <w:sz w:val="18"/>
                <w:szCs w:val="18"/>
              </w:rPr>
              <w:t>Dra. Mary Cabral Franco</w:t>
            </w:r>
          </w:p>
        </w:tc>
        <w:tc>
          <w:tcPr>
            <w:tcW w:w="709" w:type="dxa"/>
          </w:tcPr>
          <w:p w:rsidR="005B1A82" w:rsidRPr="00DD2AB7" w:rsidRDefault="009C2251" w:rsidP="005B1A8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s-ES" w:eastAsia="es-PY"/>
              </w:rPr>
            </w:pPr>
            <w:r>
              <w:rPr>
                <w:rFonts w:ascii="Arial" w:eastAsia="Times New Roman" w:hAnsi="Arial" w:cs="Arial"/>
                <w:sz w:val="18"/>
                <w:szCs w:val="18"/>
                <w:lang w:val="es-ES" w:eastAsia="es-PY"/>
              </w:rPr>
              <w:t>11</w:t>
            </w:r>
            <w:r w:rsidR="005B1A82" w:rsidRPr="00DD2AB7">
              <w:rPr>
                <w:rFonts w:ascii="Arial" w:eastAsia="Times New Roman" w:hAnsi="Arial" w:cs="Arial"/>
                <w:sz w:val="18"/>
                <w:szCs w:val="18"/>
                <w:lang w:val="es-ES" w:eastAsia="es-PY"/>
              </w:rPr>
              <w:t>:00</w:t>
            </w:r>
          </w:p>
        </w:tc>
        <w:tc>
          <w:tcPr>
            <w:tcW w:w="3260" w:type="dxa"/>
            <w:shd w:val="clear" w:color="auto" w:fill="auto"/>
          </w:tcPr>
          <w:p w:rsidR="000140AA" w:rsidRPr="00A029CA" w:rsidRDefault="000140AA" w:rsidP="005B1A82">
            <w:pPr>
              <w:tabs>
                <w:tab w:val="left" w:pos="176"/>
              </w:tabs>
              <w:ind w:left="-42" w:right="-108"/>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18"/>
              </w:rPr>
            </w:pPr>
            <w:r w:rsidRPr="00A029CA">
              <w:rPr>
                <w:rFonts w:ascii="Arial" w:eastAsia="Times New Roman" w:hAnsi="Arial" w:cs="Arial"/>
                <w:bCs/>
                <w:sz w:val="20"/>
                <w:szCs w:val="18"/>
              </w:rPr>
              <w:t>Dra. Susana Fedoruk Haiñ</w:t>
            </w:r>
          </w:p>
          <w:p w:rsidR="005B1A82" w:rsidRPr="00A029CA" w:rsidRDefault="005B1A82" w:rsidP="005B1A82">
            <w:pPr>
              <w:tabs>
                <w:tab w:val="left" w:pos="176"/>
              </w:tabs>
              <w:ind w:left="-42" w:right="-108"/>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ES"/>
              </w:rPr>
            </w:pPr>
            <w:r w:rsidRPr="00A029CA">
              <w:rPr>
                <w:rFonts w:ascii="Arial" w:eastAsia="Times New Roman" w:hAnsi="Arial" w:cs="Arial"/>
                <w:bCs/>
                <w:sz w:val="18"/>
                <w:szCs w:val="18"/>
              </w:rPr>
              <w:t xml:space="preserve">Mg. Natalia Elizabeth </w:t>
            </w:r>
            <w:proofErr w:type="spellStart"/>
            <w:r w:rsidRPr="00A029CA">
              <w:rPr>
                <w:rFonts w:ascii="Arial" w:eastAsia="Times New Roman" w:hAnsi="Arial" w:cs="Arial"/>
                <w:bCs/>
                <w:sz w:val="18"/>
                <w:szCs w:val="18"/>
              </w:rPr>
              <w:t>Kazmirchuk</w:t>
            </w:r>
            <w:proofErr w:type="spellEnd"/>
            <w:r w:rsidRPr="00A029CA">
              <w:rPr>
                <w:rFonts w:ascii="Arial" w:eastAsia="Times New Roman" w:hAnsi="Arial" w:cs="Arial"/>
                <w:bCs/>
                <w:sz w:val="18"/>
                <w:szCs w:val="18"/>
              </w:rPr>
              <w:t xml:space="preserve"> </w:t>
            </w:r>
            <w:proofErr w:type="spellStart"/>
            <w:r w:rsidRPr="00A029CA">
              <w:rPr>
                <w:rFonts w:ascii="Arial" w:eastAsia="Times New Roman" w:hAnsi="Arial" w:cs="Arial"/>
                <w:bCs/>
                <w:sz w:val="18"/>
                <w:szCs w:val="18"/>
              </w:rPr>
              <w:t>Kuruz</w:t>
            </w:r>
            <w:proofErr w:type="spellEnd"/>
          </w:p>
          <w:p w:rsidR="00A46FC5" w:rsidRPr="00A029CA" w:rsidRDefault="00A46FC5" w:rsidP="00A46FC5">
            <w:pPr>
              <w:tabs>
                <w:tab w:val="left" w:pos="176"/>
              </w:tabs>
              <w:ind w:left="-42" w:right="-108"/>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MX"/>
              </w:rPr>
            </w:pPr>
            <w:r w:rsidRPr="00A029CA">
              <w:rPr>
                <w:rFonts w:ascii="Arial" w:hAnsi="Arial" w:cs="Arial"/>
                <w:sz w:val="18"/>
                <w:szCs w:val="18"/>
                <w:lang w:val="es-MX"/>
              </w:rPr>
              <w:t>Mgtr. Carlos Eduardo Garay Ugarte</w:t>
            </w:r>
            <w:r w:rsidRPr="00A029CA">
              <w:rPr>
                <w:rFonts w:ascii="Arial" w:hAnsi="Arial" w:cs="Arial"/>
                <w:sz w:val="18"/>
                <w:szCs w:val="18"/>
                <w:highlight w:val="yellow"/>
                <w:lang w:val="es-MX"/>
              </w:rPr>
              <w:t xml:space="preserve"> </w:t>
            </w:r>
          </w:p>
          <w:p w:rsidR="00950FD0" w:rsidRPr="00A029CA" w:rsidRDefault="00B10441" w:rsidP="00A46FC5">
            <w:pPr>
              <w:tabs>
                <w:tab w:val="left" w:pos="176"/>
              </w:tabs>
              <w:ind w:left="-42" w:right="-108"/>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ES"/>
              </w:rPr>
            </w:pPr>
            <w:r w:rsidRPr="00A029CA">
              <w:rPr>
                <w:rFonts w:ascii="Arial" w:hAnsi="Arial" w:cs="Arial"/>
                <w:sz w:val="18"/>
                <w:szCs w:val="18"/>
                <w:lang w:val="es-ES"/>
              </w:rPr>
              <w:t>Mgt</w:t>
            </w:r>
            <w:r w:rsidR="009C2251" w:rsidRPr="00A029CA">
              <w:rPr>
                <w:rFonts w:ascii="Arial" w:hAnsi="Arial" w:cs="Arial"/>
                <w:sz w:val="18"/>
                <w:szCs w:val="18"/>
                <w:lang w:val="es-ES"/>
              </w:rPr>
              <w:t>r. Ing. Patricia Noemí Martínez</w:t>
            </w:r>
          </w:p>
          <w:p w:rsidR="005B1A82" w:rsidRPr="00CA2760" w:rsidRDefault="005B1A82" w:rsidP="00A46FC5">
            <w:pPr>
              <w:tabs>
                <w:tab w:val="left" w:pos="176"/>
              </w:tabs>
              <w:ind w:left="-42" w:right="-108"/>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MX"/>
              </w:rPr>
            </w:pPr>
          </w:p>
        </w:tc>
      </w:tr>
    </w:tbl>
    <w:p w:rsidR="00F17A26" w:rsidRPr="002B2D9F" w:rsidRDefault="00F17A26" w:rsidP="00680BF9">
      <w:pPr>
        <w:widowControl w:val="0"/>
        <w:tabs>
          <w:tab w:val="left" w:pos="24"/>
          <w:tab w:val="left" w:pos="1995"/>
        </w:tabs>
        <w:suppressAutoHyphens/>
        <w:spacing w:line="240" w:lineRule="auto"/>
        <w:rPr>
          <w:rFonts w:ascii="Arial" w:hAnsi="Arial" w:cs="Arial"/>
          <w:sz w:val="18"/>
          <w:szCs w:val="18"/>
          <w:lang w:val="es-MX"/>
        </w:rPr>
      </w:pPr>
    </w:p>
    <w:sectPr w:rsidR="00F17A26" w:rsidRPr="002B2D9F" w:rsidSect="002F13E8">
      <w:headerReference w:type="default" r:id="rId7"/>
      <w:pgSz w:w="12240" w:h="20160" w:code="5"/>
      <w:pgMar w:top="720" w:right="720" w:bottom="72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2B60" w:rsidRDefault="00D52B60" w:rsidP="001F61E3">
      <w:pPr>
        <w:spacing w:after="0" w:line="240" w:lineRule="auto"/>
      </w:pPr>
      <w:r>
        <w:separator/>
      </w:r>
    </w:p>
  </w:endnote>
  <w:endnote w:type="continuationSeparator" w:id="0">
    <w:p w:rsidR="00D52B60" w:rsidRDefault="00D52B60" w:rsidP="001F61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2B60" w:rsidRDefault="00D52B60" w:rsidP="001F61E3">
      <w:pPr>
        <w:spacing w:after="0" w:line="240" w:lineRule="auto"/>
      </w:pPr>
      <w:r>
        <w:separator/>
      </w:r>
    </w:p>
  </w:footnote>
  <w:footnote w:type="continuationSeparator" w:id="0">
    <w:p w:rsidR="00D52B60" w:rsidRDefault="00D52B60" w:rsidP="001F61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7F3E" w:rsidRPr="00407AB2" w:rsidRDefault="00B465A4" w:rsidP="000B7F3E">
    <w:pPr>
      <w:shd w:val="clear" w:color="auto" w:fill="FFFFFF"/>
      <w:spacing w:after="0" w:line="240" w:lineRule="auto"/>
      <w:jc w:val="center"/>
      <w:rPr>
        <w:rFonts w:ascii="Arial Black" w:eastAsia="Times New Roman" w:hAnsi="Arial Black" w:cs="Times New Roman"/>
        <w:b/>
        <w:color w:val="222222"/>
        <w:sz w:val="28"/>
        <w:szCs w:val="18"/>
        <w:lang w:val="es-ES" w:eastAsia="es-PY"/>
      </w:rPr>
    </w:pPr>
    <w:r w:rsidRPr="00407AB2">
      <w:rPr>
        <w:rFonts w:ascii="Arial Black" w:eastAsia="Times New Roman" w:hAnsi="Arial Black" w:cs="Times New Roman"/>
        <w:b/>
        <w:noProof/>
        <w:color w:val="222222"/>
        <w:sz w:val="28"/>
        <w:szCs w:val="18"/>
        <w:lang w:val="es-MX" w:eastAsia="es-MX"/>
      </w:rPr>
      <w:drawing>
        <wp:anchor distT="0" distB="0" distL="114300" distR="114300" simplePos="0" relativeHeight="251658240" behindDoc="0" locked="0" layoutInCell="1" allowOverlap="1">
          <wp:simplePos x="0" y="0"/>
          <wp:positionH relativeFrom="column">
            <wp:posOffset>105410</wp:posOffset>
          </wp:positionH>
          <wp:positionV relativeFrom="paragraph">
            <wp:posOffset>-495935</wp:posOffset>
          </wp:positionV>
          <wp:extent cx="1172210" cy="1172210"/>
          <wp:effectExtent l="0" t="0" r="0" b="0"/>
          <wp:wrapNone/>
          <wp:docPr id="1" name="Imagen 1" descr="C:\Users\UNI\Downloads\IMG_8381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UNI\Downloads\IMG_8381 (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72210" cy="1172210"/>
                  </a:xfrm>
                  <a:prstGeom prst="rect">
                    <a:avLst/>
                  </a:prstGeom>
                  <a:noFill/>
                  <a:ln>
                    <a:noFill/>
                  </a:ln>
                </pic:spPr>
              </pic:pic>
            </a:graphicData>
          </a:graphic>
        </wp:anchor>
      </w:drawing>
    </w:r>
    <w:r w:rsidR="00B46714" w:rsidRPr="00407AB2">
      <w:rPr>
        <w:rFonts w:ascii="Arial Black" w:eastAsia="Times New Roman" w:hAnsi="Arial Black" w:cs="Times New Roman"/>
        <w:b/>
        <w:color w:val="222222"/>
        <w:sz w:val="28"/>
        <w:szCs w:val="18"/>
        <w:lang w:val="es-ES" w:eastAsia="es-PY"/>
      </w:rPr>
      <w:t>UNIVERSIDAD NACIONAL DE ITAPÚA</w:t>
    </w:r>
  </w:p>
  <w:p w:rsidR="00B46714" w:rsidRPr="00407AB2" w:rsidRDefault="000B7F3E" w:rsidP="000B7F3E">
    <w:pPr>
      <w:shd w:val="clear" w:color="auto" w:fill="FFFFFF"/>
      <w:spacing w:after="0" w:line="240" w:lineRule="auto"/>
      <w:jc w:val="center"/>
      <w:rPr>
        <w:rFonts w:ascii="Times New Roman" w:eastAsia="Times New Roman" w:hAnsi="Times New Roman" w:cs="Times New Roman"/>
        <w:b/>
        <w:color w:val="222222"/>
        <w:sz w:val="28"/>
        <w:szCs w:val="18"/>
        <w:lang w:val="es-ES" w:eastAsia="es-PY"/>
      </w:rPr>
    </w:pPr>
    <w:r w:rsidRPr="00407AB2">
      <w:rPr>
        <w:rFonts w:ascii="Times New Roman" w:eastAsia="Times New Roman" w:hAnsi="Times New Roman" w:cs="Times New Roman"/>
        <w:b/>
        <w:color w:val="222222"/>
        <w:sz w:val="28"/>
        <w:szCs w:val="18"/>
        <w:lang w:val="es-ES" w:eastAsia="es-PY"/>
      </w:rPr>
      <w:t>Es</w:t>
    </w:r>
    <w:r w:rsidR="00B46714" w:rsidRPr="00407AB2">
      <w:rPr>
        <w:rFonts w:ascii="Times New Roman" w:eastAsia="Times New Roman" w:hAnsi="Times New Roman" w:cs="Times New Roman"/>
        <w:b/>
        <w:color w:val="222222"/>
        <w:sz w:val="28"/>
        <w:szCs w:val="18"/>
        <w:lang w:val="es-ES" w:eastAsia="es-PY"/>
      </w:rPr>
      <w:t>cuela de Postgrado</w:t>
    </w:r>
  </w:p>
  <w:p w:rsidR="00BC557C" w:rsidRPr="00B46714" w:rsidRDefault="00BC557C">
    <w:pPr>
      <w:pStyle w:val="Encabezado"/>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AF585E"/>
    <w:multiLevelType w:val="hybridMultilevel"/>
    <w:tmpl w:val="940AA6B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4E7F3454"/>
    <w:multiLevelType w:val="multilevel"/>
    <w:tmpl w:val="761EE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3B4684"/>
    <w:multiLevelType w:val="hybridMultilevel"/>
    <w:tmpl w:val="E496E276"/>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PY" w:vendorID="64" w:dllVersion="6" w:nlCheck="1" w:checkStyle="1"/>
  <w:activeWritingStyle w:appName="MSWord" w:lang="en-GB" w:vendorID="64" w:dllVersion="6" w:nlCheck="1" w:checkStyle="1"/>
  <w:activeWritingStyle w:appName="MSWord" w:lang="en-US" w:vendorID="64" w:dllVersion="6"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18D"/>
    <w:rsid w:val="0000090B"/>
    <w:rsid w:val="00000DD8"/>
    <w:rsid w:val="000031E4"/>
    <w:rsid w:val="000040F4"/>
    <w:rsid w:val="000140AA"/>
    <w:rsid w:val="0001529B"/>
    <w:rsid w:val="000332DD"/>
    <w:rsid w:val="00053448"/>
    <w:rsid w:val="00053952"/>
    <w:rsid w:val="000604EA"/>
    <w:rsid w:val="00070515"/>
    <w:rsid w:val="00070DBB"/>
    <w:rsid w:val="00071465"/>
    <w:rsid w:val="00071F82"/>
    <w:rsid w:val="0008082B"/>
    <w:rsid w:val="00080BE9"/>
    <w:rsid w:val="000821C2"/>
    <w:rsid w:val="00082E67"/>
    <w:rsid w:val="000A1094"/>
    <w:rsid w:val="000A62BE"/>
    <w:rsid w:val="000A7AE4"/>
    <w:rsid w:val="000B2CAC"/>
    <w:rsid w:val="000B6554"/>
    <w:rsid w:val="000B7708"/>
    <w:rsid w:val="000B7F3E"/>
    <w:rsid w:val="000C1A34"/>
    <w:rsid w:val="000C2DF1"/>
    <w:rsid w:val="000C3B35"/>
    <w:rsid w:val="000C7B7C"/>
    <w:rsid w:val="000D0C41"/>
    <w:rsid w:val="000D2074"/>
    <w:rsid w:val="000D634E"/>
    <w:rsid w:val="000E1C84"/>
    <w:rsid w:val="000E2058"/>
    <w:rsid w:val="000E366C"/>
    <w:rsid w:val="0010298D"/>
    <w:rsid w:val="00102CB1"/>
    <w:rsid w:val="00107A52"/>
    <w:rsid w:val="001139AA"/>
    <w:rsid w:val="00122616"/>
    <w:rsid w:val="00123BF4"/>
    <w:rsid w:val="00135C85"/>
    <w:rsid w:val="00136E7E"/>
    <w:rsid w:val="0014370E"/>
    <w:rsid w:val="00145CAA"/>
    <w:rsid w:val="0015376E"/>
    <w:rsid w:val="00156FDB"/>
    <w:rsid w:val="0017133E"/>
    <w:rsid w:val="0017364C"/>
    <w:rsid w:val="0017764A"/>
    <w:rsid w:val="001A2148"/>
    <w:rsid w:val="001A78D0"/>
    <w:rsid w:val="001C5FED"/>
    <w:rsid w:val="001D3F11"/>
    <w:rsid w:val="001D7D98"/>
    <w:rsid w:val="001F0A35"/>
    <w:rsid w:val="001F360B"/>
    <w:rsid w:val="001F61E3"/>
    <w:rsid w:val="001F7C6D"/>
    <w:rsid w:val="00203294"/>
    <w:rsid w:val="00207A79"/>
    <w:rsid w:val="002105A2"/>
    <w:rsid w:val="00213288"/>
    <w:rsid w:val="0021409F"/>
    <w:rsid w:val="00214670"/>
    <w:rsid w:val="002147C5"/>
    <w:rsid w:val="00216CD4"/>
    <w:rsid w:val="00220C9A"/>
    <w:rsid w:val="002348F0"/>
    <w:rsid w:val="002666E2"/>
    <w:rsid w:val="00270F1E"/>
    <w:rsid w:val="00275182"/>
    <w:rsid w:val="0028113D"/>
    <w:rsid w:val="002814B6"/>
    <w:rsid w:val="00287D43"/>
    <w:rsid w:val="00293738"/>
    <w:rsid w:val="002A1151"/>
    <w:rsid w:val="002A16CF"/>
    <w:rsid w:val="002A32C0"/>
    <w:rsid w:val="002A3897"/>
    <w:rsid w:val="002B2D9F"/>
    <w:rsid w:val="002B3F64"/>
    <w:rsid w:val="002C002D"/>
    <w:rsid w:val="002C290F"/>
    <w:rsid w:val="002C4403"/>
    <w:rsid w:val="002D0014"/>
    <w:rsid w:val="002D49B5"/>
    <w:rsid w:val="002E63A9"/>
    <w:rsid w:val="002E74B8"/>
    <w:rsid w:val="002F13E8"/>
    <w:rsid w:val="002F1841"/>
    <w:rsid w:val="00306D77"/>
    <w:rsid w:val="0030744D"/>
    <w:rsid w:val="0031277F"/>
    <w:rsid w:val="003127F6"/>
    <w:rsid w:val="0031623B"/>
    <w:rsid w:val="00324DDB"/>
    <w:rsid w:val="00337975"/>
    <w:rsid w:val="0034599F"/>
    <w:rsid w:val="00347DD8"/>
    <w:rsid w:val="003505A4"/>
    <w:rsid w:val="00351050"/>
    <w:rsid w:val="00355ED2"/>
    <w:rsid w:val="0035730F"/>
    <w:rsid w:val="00357478"/>
    <w:rsid w:val="00361035"/>
    <w:rsid w:val="00362B21"/>
    <w:rsid w:val="003667D3"/>
    <w:rsid w:val="00372876"/>
    <w:rsid w:val="0037353D"/>
    <w:rsid w:val="00380F58"/>
    <w:rsid w:val="003814A0"/>
    <w:rsid w:val="00382457"/>
    <w:rsid w:val="003913B9"/>
    <w:rsid w:val="00393FF1"/>
    <w:rsid w:val="003970E6"/>
    <w:rsid w:val="003A144B"/>
    <w:rsid w:val="003B5483"/>
    <w:rsid w:val="003C1704"/>
    <w:rsid w:val="003C1FCF"/>
    <w:rsid w:val="003C7D69"/>
    <w:rsid w:val="003D4022"/>
    <w:rsid w:val="003D6F42"/>
    <w:rsid w:val="003D74E9"/>
    <w:rsid w:val="003E331B"/>
    <w:rsid w:val="003F69F7"/>
    <w:rsid w:val="00403BC8"/>
    <w:rsid w:val="0040721B"/>
    <w:rsid w:val="004073E9"/>
    <w:rsid w:val="00407AB2"/>
    <w:rsid w:val="00412496"/>
    <w:rsid w:val="004145DD"/>
    <w:rsid w:val="00422197"/>
    <w:rsid w:val="0043549A"/>
    <w:rsid w:val="0046094C"/>
    <w:rsid w:val="00463898"/>
    <w:rsid w:val="00464CF0"/>
    <w:rsid w:val="00467464"/>
    <w:rsid w:val="00475711"/>
    <w:rsid w:val="004C02B8"/>
    <w:rsid w:val="004C052B"/>
    <w:rsid w:val="004C3006"/>
    <w:rsid w:val="004C3268"/>
    <w:rsid w:val="004C36BA"/>
    <w:rsid w:val="004C490E"/>
    <w:rsid w:val="004C611E"/>
    <w:rsid w:val="004D1CBB"/>
    <w:rsid w:val="004D5AA2"/>
    <w:rsid w:val="004D7A7E"/>
    <w:rsid w:val="004E733C"/>
    <w:rsid w:val="004F24BB"/>
    <w:rsid w:val="004F45D9"/>
    <w:rsid w:val="005018AD"/>
    <w:rsid w:val="005018C2"/>
    <w:rsid w:val="0050586A"/>
    <w:rsid w:val="00514464"/>
    <w:rsid w:val="0051464F"/>
    <w:rsid w:val="00520690"/>
    <w:rsid w:val="00523702"/>
    <w:rsid w:val="0052712A"/>
    <w:rsid w:val="00527B4E"/>
    <w:rsid w:val="0053009E"/>
    <w:rsid w:val="005303DA"/>
    <w:rsid w:val="00533F0C"/>
    <w:rsid w:val="00534B49"/>
    <w:rsid w:val="00540963"/>
    <w:rsid w:val="00542190"/>
    <w:rsid w:val="00543342"/>
    <w:rsid w:val="0055110E"/>
    <w:rsid w:val="00557D0E"/>
    <w:rsid w:val="0056020E"/>
    <w:rsid w:val="00562A23"/>
    <w:rsid w:val="00567981"/>
    <w:rsid w:val="0057511B"/>
    <w:rsid w:val="00576D24"/>
    <w:rsid w:val="0058279A"/>
    <w:rsid w:val="00593B47"/>
    <w:rsid w:val="00594FD6"/>
    <w:rsid w:val="00595A57"/>
    <w:rsid w:val="005A09A6"/>
    <w:rsid w:val="005A3C36"/>
    <w:rsid w:val="005B1A82"/>
    <w:rsid w:val="005B48A0"/>
    <w:rsid w:val="005B775B"/>
    <w:rsid w:val="005C4A7B"/>
    <w:rsid w:val="005D02B7"/>
    <w:rsid w:val="005D5DE4"/>
    <w:rsid w:val="005E60FB"/>
    <w:rsid w:val="005E6752"/>
    <w:rsid w:val="005F106C"/>
    <w:rsid w:val="005F6251"/>
    <w:rsid w:val="0061558E"/>
    <w:rsid w:val="0062605A"/>
    <w:rsid w:val="006308ED"/>
    <w:rsid w:val="00631F87"/>
    <w:rsid w:val="00634BF8"/>
    <w:rsid w:val="00635B40"/>
    <w:rsid w:val="00643B3F"/>
    <w:rsid w:val="00650638"/>
    <w:rsid w:val="00661BCD"/>
    <w:rsid w:val="00666BC5"/>
    <w:rsid w:val="006732D6"/>
    <w:rsid w:val="006746AF"/>
    <w:rsid w:val="00675904"/>
    <w:rsid w:val="00680BF9"/>
    <w:rsid w:val="00681503"/>
    <w:rsid w:val="00682AFB"/>
    <w:rsid w:val="00684DBE"/>
    <w:rsid w:val="00685F45"/>
    <w:rsid w:val="00697E4F"/>
    <w:rsid w:val="006A2A4C"/>
    <w:rsid w:val="006A386F"/>
    <w:rsid w:val="006A3C73"/>
    <w:rsid w:val="006B3503"/>
    <w:rsid w:val="006C1A10"/>
    <w:rsid w:val="006C24C5"/>
    <w:rsid w:val="006C36F8"/>
    <w:rsid w:val="006C4233"/>
    <w:rsid w:val="006C66D7"/>
    <w:rsid w:val="006D0D3F"/>
    <w:rsid w:val="006D4B17"/>
    <w:rsid w:val="006D4F1E"/>
    <w:rsid w:val="006E1E52"/>
    <w:rsid w:val="006E2313"/>
    <w:rsid w:val="006E346A"/>
    <w:rsid w:val="006E5178"/>
    <w:rsid w:val="006E7CAA"/>
    <w:rsid w:val="006F37A2"/>
    <w:rsid w:val="00724304"/>
    <w:rsid w:val="00732D95"/>
    <w:rsid w:val="00734F7C"/>
    <w:rsid w:val="00741619"/>
    <w:rsid w:val="0074301C"/>
    <w:rsid w:val="00743717"/>
    <w:rsid w:val="007439C5"/>
    <w:rsid w:val="00744EA4"/>
    <w:rsid w:val="0074609F"/>
    <w:rsid w:val="00746777"/>
    <w:rsid w:val="00750D1C"/>
    <w:rsid w:val="0075378E"/>
    <w:rsid w:val="00754396"/>
    <w:rsid w:val="00762BE5"/>
    <w:rsid w:val="00772E0D"/>
    <w:rsid w:val="007812BE"/>
    <w:rsid w:val="0078753D"/>
    <w:rsid w:val="00793B07"/>
    <w:rsid w:val="007A05F9"/>
    <w:rsid w:val="007A0B1A"/>
    <w:rsid w:val="007A35DB"/>
    <w:rsid w:val="007A747F"/>
    <w:rsid w:val="007A7FD8"/>
    <w:rsid w:val="007B0684"/>
    <w:rsid w:val="007B2642"/>
    <w:rsid w:val="007B3397"/>
    <w:rsid w:val="007B557F"/>
    <w:rsid w:val="007B7E4B"/>
    <w:rsid w:val="007C025D"/>
    <w:rsid w:val="007C3CE5"/>
    <w:rsid w:val="007C5F2C"/>
    <w:rsid w:val="007C6CAA"/>
    <w:rsid w:val="007C7BC8"/>
    <w:rsid w:val="007D08D0"/>
    <w:rsid w:val="007D18E6"/>
    <w:rsid w:val="007D28DF"/>
    <w:rsid w:val="007D42BA"/>
    <w:rsid w:val="007E45F4"/>
    <w:rsid w:val="007F7AA9"/>
    <w:rsid w:val="00800F45"/>
    <w:rsid w:val="008015A0"/>
    <w:rsid w:val="0080263A"/>
    <w:rsid w:val="0080785B"/>
    <w:rsid w:val="00815B18"/>
    <w:rsid w:val="00822610"/>
    <w:rsid w:val="00827342"/>
    <w:rsid w:val="00836FF3"/>
    <w:rsid w:val="00846046"/>
    <w:rsid w:val="008669FF"/>
    <w:rsid w:val="00871D98"/>
    <w:rsid w:val="00876638"/>
    <w:rsid w:val="008766B6"/>
    <w:rsid w:val="00884FDD"/>
    <w:rsid w:val="0089061E"/>
    <w:rsid w:val="00893A84"/>
    <w:rsid w:val="00893FE4"/>
    <w:rsid w:val="008A1A55"/>
    <w:rsid w:val="008B0DE7"/>
    <w:rsid w:val="008B49EB"/>
    <w:rsid w:val="008B63E9"/>
    <w:rsid w:val="008C54C1"/>
    <w:rsid w:val="008C5F77"/>
    <w:rsid w:val="008C7D9A"/>
    <w:rsid w:val="008D338D"/>
    <w:rsid w:val="008D7995"/>
    <w:rsid w:val="008E03EB"/>
    <w:rsid w:val="008E6A08"/>
    <w:rsid w:val="00900DFC"/>
    <w:rsid w:val="00903EB8"/>
    <w:rsid w:val="009050D5"/>
    <w:rsid w:val="0092171F"/>
    <w:rsid w:val="00923204"/>
    <w:rsid w:val="0092628A"/>
    <w:rsid w:val="00927A90"/>
    <w:rsid w:val="009300DD"/>
    <w:rsid w:val="009427D5"/>
    <w:rsid w:val="00946320"/>
    <w:rsid w:val="00947D3A"/>
    <w:rsid w:val="00950FD0"/>
    <w:rsid w:val="0096135A"/>
    <w:rsid w:val="00964F1D"/>
    <w:rsid w:val="00964FEE"/>
    <w:rsid w:val="00970890"/>
    <w:rsid w:val="00970A90"/>
    <w:rsid w:val="00977709"/>
    <w:rsid w:val="009864E4"/>
    <w:rsid w:val="00987A5F"/>
    <w:rsid w:val="00990488"/>
    <w:rsid w:val="00992761"/>
    <w:rsid w:val="009A2DAD"/>
    <w:rsid w:val="009B2213"/>
    <w:rsid w:val="009B382A"/>
    <w:rsid w:val="009B4A20"/>
    <w:rsid w:val="009C2251"/>
    <w:rsid w:val="009C4017"/>
    <w:rsid w:val="009D2B36"/>
    <w:rsid w:val="009D306C"/>
    <w:rsid w:val="009D7918"/>
    <w:rsid w:val="009E18C5"/>
    <w:rsid w:val="009E2FFE"/>
    <w:rsid w:val="009E3322"/>
    <w:rsid w:val="009E41E4"/>
    <w:rsid w:val="009E6F38"/>
    <w:rsid w:val="009F5506"/>
    <w:rsid w:val="009F780A"/>
    <w:rsid w:val="00A00E1D"/>
    <w:rsid w:val="00A014BD"/>
    <w:rsid w:val="00A02049"/>
    <w:rsid w:val="00A029CA"/>
    <w:rsid w:val="00A032B2"/>
    <w:rsid w:val="00A03A06"/>
    <w:rsid w:val="00A058B5"/>
    <w:rsid w:val="00A06386"/>
    <w:rsid w:val="00A07D0B"/>
    <w:rsid w:val="00A15F97"/>
    <w:rsid w:val="00A23B4D"/>
    <w:rsid w:val="00A31344"/>
    <w:rsid w:val="00A345AA"/>
    <w:rsid w:val="00A350FF"/>
    <w:rsid w:val="00A35264"/>
    <w:rsid w:val="00A4133D"/>
    <w:rsid w:val="00A42631"/>
    <w:rsid w:val="00A46FC5"/>
    <w:rsid w:val="00A72F06"/>
    <w:rsid w:val="00A74DAB"/>
    <w:rsid w:val="00A77246"/>
    <w:rsid w:val="00A916AC"/>
    <w:rsid w:val="00A916EA"/>
    <w:rsid w:val="00A923D8"/>
    <w:rsid w:val="00A94C64"/>
    <w:rsid w:val="00A9737E"/>
    <w:rsid w:val="00AA421C"/>
    <w:rsid w:val="00AB279A"/>
    <w:rsid w:val="00AB454C"/>
    <w:rsid w:val="00AB45D8"/>
    <w:rsid w:val="00AB506C"/>
    <w:rsid w:val="00AC0364"/>
    <w:rsid w:val="00AC30EB"/>
    <w:rsid w:val="00AD1E40"/>
    <w:rsid w:val="00AD407E"/>
    <w:rsid w:val="00AE4716"/>
    <w:rsid w:val="00AE4724"/>
    <w:rsid w:val="00AE7434"/>
    <w:rsid w:val="00B02D1D"/>
    <w:rsid w:val="00B054AF"/>
    <w:rsid w:val="00B05C1E"/>
    <w:rsid w:val="00B10441"/>
    <w:rsid w:val="00B10C83"/>
    <w:rsid w:val="00B12800"/>
    <w:rsid w:val="00B1493D"/>
    <w:rsid w:val="00B16E8D"/>
    <w:rsid w:val="00B1713A"/>
    <w:rsid w:val="00B23E6D"/>
    <w:rsid w:val="00B3016C"/>
    <w:rsid w:val="00B32CC2"/>
    <w:rsid w:val="00B3722C"/>
    <w:rsid w:val="00B465A4"/>
    <w:rsid w:val="00B46714"/>
    <w:rsid w:val="00B467F3"/>
    <w:rsid w:val="00B76AF1"/>
    <w:rsid w:val="00B80FA3"/>
    <w:rsid w:val="00B84EE3"/>
    <w:rsid w:val="00B97B3A"/>
    <w:rsid w:val="00BA7393"/>
    <w:rsid w:val="00BC1BB7"/>
    <w:rsid w:val="00BC361C"/>
    <w:rsid w:val="00BC557C"/>
    <w:rsid w:val="00BC590F"/>
    <w:rsid w:val="00BD161F"/>
    <w:rsid w:val="00BD5AFC"/>
    <w:rsid w:val="00BD6CC5"/>
    <w:rsid w:val="00BE1055"/>
    <w:rsid w:val="00C02059"/>
    <w:rsid w:val="00C0342D"/>
    <w:rsid w:val="00C04EC5"/>
    <w:rsid w:val="00C07EAC"/>
    <w:rsid w:val="00C2221C"/>
    <w:rsid w:val="00C25C4A"/>
    <w:rsid w:val="00C3025A"/>
    <w:rsid w:val="00C3141A"/>
    <w:rsid w:val="00C3243F"/>
    <w:rsid w:val="00C33FF2"/>
    <w:rsid w:val="00C3604C"/>
    <w:rsid w:val="00C44594"/>
    <w:rsid w:val="00C44942"/>
    <w:rsid w:val="00C45F1C"/>
    <w:rsid w:val="00C479CC"/>
    <w:rsid w:val="00C47A9F"/>
    <w:rsid w:val="00C53DE1"/>
    <w:rsid w:val="00C64245"/>
    <w:rsid w:val="00C73E95"/>
    <w:rsid w:val="00C77DFF"/>
    <w:rsid w:val="00C80217"/>
    <w:rsid w:val="00C84DB5"/>
    <w:rsid w:val="00C857AA"/>
    <w:rsid w:val="00C95422"/>
    <w:rsid w:val="00C97BB6"/>
    <w:rsid w:val="00C97F4F"/>
    <w:rsid w:val="00CA15ED"/>
    <w:rsid w:val="00CA2760"/>
    <w:rsid w:val="00CA3936"/>
    <w:rsid w:val="00CB0E3B"/>
    <w:rsid w:val="00CB6AEB"/>
    <w:rsid w:val="00CC1FC7"/>
    <w:rsid w:val="00CC761D"/>
    <w:rsid w:val="00CD0AE4"/>
    <w:rsid w:val="00CD3FFF"/>
    <w:rsid w:val="00CD7EAE"/>
    <w:rsid w:val="00CE645B"/>
    <w:rsid w:val="00CE7BA4"/>
    <w:rsid w:val="00CF3747"/>
    <w:rsid w:val="00CF481D"/>
    <w:rsid w:val="00D032AE"/>
    <w:rsid w:val="00D04820"/>
    <w:rsid w:val="00D049AE"/>
    <w:rsid w:val="00D10136"/>
    <w:rsid w:val="00D12FAA"/>
    <w:rsid w:val="00D14C39"/>
    <w:rsid w:val="00D2061C"/>
    <w:rsid w:val="00D2064C"/>
    <w:rsid w:val="00D2323B"/>
    <w:rsid w:val="00D237F8"/>
    <w:rsid w:val="00D30908"/>
    <w:rsid w:val="00D32423"/>
    <w:rsid w:val="00D3530C"/>
    <w:rsid w:val="00D40755"/>
    <w:rsid w:val="00D43E54"/>
    <w:rsid w:val="00D44F8D"/>
    <w:rsid w:val="00D45933"/>
    <w:rsid w:val="00D46CEF"/>
    <w:rsid w:val="00D5260F"/>
    <w:rsid w:val="00D52B60"/>
    <w:rsid w:val="00D614A8"/>
    <w:rsid w:val="00D6567F"/>
    <w:rsid w:val="00D73FC7"/>
    <w:rsid w:val="00D85089"/>
    <w:rsid w:val="00D85D42"/>
    <w:rsid w:val="00D96C6E"/>
    <w:rsid w:val="00DA11FB"/>
    <w:rsid w:val="00DA2D73"/>
    <w:rsid w:val="00DA2D89"/>
    <w:rsid w:val="00DA6A1D"/>
    <w:rsid w:val="00DB0D01"/>
    <w:rsid w:val="00DD0132"/>
    <w:rsid w:val="00DD174B"/>
    <w:rsid w:val="00DD18B3"/>
    <w:rsid w:val="00DD2AB7"/>
    <w:rsid w:val="00DD3B6E"/>
    <w:rsid w:val="00DE09B6"/>
    <w:rsid w:val="00DE35C8"/>
    <w:rsid w:val="00DF0199"/>
    <w:rsid w:val="00DF218D"/>
    <w:rsid w:val="00E0143A"/>
    <w:rsid w:val="00E13558"/>
    <w:rsid w:val="00E163D8"/>
    <w:rsid w:val="00E30B8B"/>
    <w:rsid w:val="00E40655"/>
    <w:rsid w:val="00E45460"/>
    <w:rsid w:val="00E566F6"/>
    <w:rsid w:val="00E62DE9"/>
    <w:rsid w:val="00E726A6"/>
    <w:rsid w:val="00E740D9"/>
    <w:rsid w:val="00E7510E"/>
    <w:rsid w:val="00E77490"/>
    <w:rsid w:val="00E806F3"/>
    <w:rsid w:val="00E80C5F"/>
    <w:rsid w:val="00E9037F"/>
    <w:rsid w:val="00E9076C"/>
    <w:rsid w:val="00E913E0"/>
    <w:rsid w:val="00E9516C"/>
    <w:rsid w:val="00EA174E"/>
    <w:rsid w:val="00EA3954"/>
    <w:rsid w:val="00EB0CFE"/>
    <w:rsid w:val="00EB3EEB"/>
    <w:rsid w:val="00EC1F98"/>
    <w:rsid w:val="00EC5A3D"/>
    <w:rsid w:val="00EC5B5F"/>
    <w:rsid w:val="00EC79B4"/>
    <w:rsid w:val="00ED15E8"/>
    <w:rsid w:val="00EE243E"/>
    <w:rsid w:val="00EE2D85"/>
    <w:rsid w:val="00EF6D22"/>
    <w:rsid w:val="00F11BB3"/>
    <w:rsid w:val="00F15B76"/>
    <w:rsid w:val="00F16DBF"/>
    <w:rsid w:val="00F17673"/>
    <w:rsid w:val="00F17A26"/>
    <w:rsid w:val="00F233E8"/>
    <w:rsid w:val="00F32DAA"/>
    <w:rsid w:val="00F34937"/>
    <w:rsid w:val="00F37CCA"/>
    <w:rsid w:val="00F4479F"/>
    <w:rsid w:val="00F53971"/>
    <w:rsid w:val="00F550B2"/>
    <w:rsid w:val="00F625A0"/>
    <w:rsid w:val="00F632AF"/>
    <w:rsid w:val="00F67A40"/>
    <w:rsid w:val="00F67B16"/>
    <w:rsid w:val="00F70BB1"/>
    <w:rsid w:val="00F850BC"/>
    <w:rsid w:val="00F85A98"/>
    <w:rsid w:val="00F91F89"/>
    <w:rsid w:val="00F924D3"/>
    <w:rsid w:val="00FA3396"/>
    <w:rsid w:val="00FA3660"/>
    <w:rsid w:val="00FA50B1"/>
    <w:rsid w:val="00FB1EC4"/>
    <w:rsid w:val="00FB37C4"/>
    <w:rsid w:val="00FB78F2"/>
    <w:rsid w:val="00FC0A96"/>
    <w:rsid w:val="00FC1A93"/>
    <w:rsid w:val="00FD15C3"/>
    <w:rsid w:val="00FD2618"/>
    <w:rsid w:val="00FF2A1B"/>
    <w:rsid w:val="00FF4AA0"/>
  </w:rsids>
  <m:mathPr>
    <m:mathFont m:val="Cambria Math"/>
    <m:brkBin m:val="before"/>
    <m:brkBinSub m:val="--"/>
    <m:smallFrac m:val="0"/>
    <m:dispDef/>
    <m:lMargin m:val="0"/>
    <m:rMargin m:val="0"/>
    <m:defJc m:val="centerGroup"/>
    <m:wrapIndent m:val="1440"/>
    <m:intLim m:val="subSup"/>
    <m:naryLim m:val="undOvr"/>
  </m:mathPr>
  <w:themeFontLang w:val="es-PY"/>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CFCAD64-BF15-4190-A8E2-A1197C351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link w:val="Ttulo1Car"/>
    <w:uiPriority w:val="9"/>
    <w:qFormat/>
    <w:rsid w:val="00DF218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P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F218D"/>
    <w:rPr>
      <w:rFonts w:ascii="Times New Roman" w:eastAsia="Times New Roman" w:hAnsi="Times New Roman" w:cs="Times New Roman"/>
      <w:b/>
      <w:bCs/>
      <w:kern w:val="36"/>
      <w:sz w:val="48"/>
      <w:szCs w:val="48"/>
      <w:lang w:eastAsia="es-PY"/>
    </w:rPr>
  </w:style>
  <w:style w:type="character" w:customStyle="1" w:styleId="il">
    <w:name w:val="il"/>
    <w:basedOn w:val="Fuentedeprrafopredeter"/>
    <w:rsid w:val="00DF218D"/>
  </w:style>
  <w:style w:type="paragraph" w:customStyle="1" w:styleId="m4353767340923175569gmail-msolistparagraph">
    <w:name w:val="m_4353767340923175569gmail-msolistparagraph"/>
    <w:basedOn w:val="Normal"/>
    <w:rsid w:val="00DF218D"/>
    <w:pPr>
      <w:spacing w:before="100" w:beforeAutospacing="1" w:after="100" w:afterAutospacing="1" w:line="240" w:lineRule="auto"/>
    </w:pPr>
    <w:rPr>
      <w:rFonts w:ascii="Times New Roman" w:eastAsia="Times New Roman" w:hAnsi="Times New Roman" w:cs="Times New Roman"/>
      <w:sz w:val="24"/>
      <w:szCs w:val="24"/>
      <w:lang w:eastAsia="es-PY"/>
    </w:rPr>
  </w:style>
  <w:style w:type="paragraph" w:customStyle="1" w:styleId="m4353767340923175569gmail-msonospacing">
    <w:name w:val="m_4353767340923175569gmail-msonospacing"/>
    <w:basedOn w:val="Normal"/>
    <w:rsid w:val="00DF218D"/>
    <w:pPr>
      <w:spacing w:before="100" w:beforeAutospacing="1" w:after="100" w:afterAutospacing="1" w:line="240" w:lineRule="auto"/>
    </w:pPr>
    <w:rPr>
      <w:rFonts w:ascii="Times New Roman" w:eastAsia="Times New Roman" w:hAnsi="Times New Roman" w:cs="Times New Roman"/>
      <w:sz w:val="24"/>
      <w:szCs w:val="24"/>
      <w:lang w:eastAsia="es-PY"/>
    </w:rPr>
  </w:style>
  <w:style w:type="paragraph" w:styleId="Encabezado">
    <w:name w:val="header"/>
    <w:basedOn w:val="Normal"/>
    <w:link w:val="EncabezadoCar"/>
    <w:uiPriority w:val="99"/>
    <w:unhideWhenUsed/>
    <w:rsid w:val="001F61E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F61E3"/>
  </w:style>
  <w:style w:type="paragraph" w:styleId="Piedepgina">
    <w:name w:val="footer"/>
    <w:basedOn w:val="Normal"/>
    <w:link w:val="PiedepginaCar"/>
    <w:uiPriority w:val="99"/>
    <w:unhideWhenUsed/>
    <w:rsid w:val="001F61E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F61E3"/>
  </w:style>
  <w:style w:type="table" w:styleId="Tablanormal1">
    <w:name w:val="Plain Table 1"/>
    <w:basedOn w:val="Tablanormal"/>
    <w:uiPriority w:val="41"/>
    <w:rsid w:val="00BC590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4-nfasis6">
    <w:name w:val="Grid Table 4 Accent 6"/>
    <w:basedOn w:val="Tablanormal"/>
    <w:uiPriority w:val="49"/>
    <w:rsid w:val="00BC590F"/>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6concolores-nfasis6">
    <w:name w:val="Grid Table 6 Colorful Accent 6"/>
    <w:basedOn w:val="Tablanormal"/>
    <w:uiPriority w:val="51"/>
    <w:rsid w:val="00BC590F"/>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1clara-nfasis6">
    <w:name w:val="Grid Table 1 Light Accent 6"/>
    <w:basedOn w:val="Tablanormal"/>
    <w:uiPriority w:val="46"/>
    <w:rsid w:val="00BC590F"/>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character" w:styleId="Hipervnculo">
    <w:name w:val="Hyperlink"/>
    <w:basedOn w:val="Fuentedeprrafopredeter"/>
    <w:uiPriority w:val="99"/>
    <w:unhideWhenUsed/>
    <w:rsid w:val="002666E2"/>
    <w:rPr>
      <w:color w:val="0000FF"/>
      <w:u w:val="single"/>
    </w:rPr>
  </w:style>
  <w:style w:type="paragraph" w:styleId="Textodeglobo">
    <w:name w:val="Balloon Text"/>
    <w:basedOn w:val="Normal"/>
    <w:link w:val="TextodegloboCar"/>
    <w:uiPriority w:val="99"/>
    <w:semiHidden/>
    <w:unhideWhenUsed/>
    <w:rsid w:val="00B4671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6714"/>
    <w:rPr>
      <w:rFonts w:ascii="Segoe UI" w:hAnsi="Segoe UI" w:cs="Segoe UI"/>
      <w:sz w:val="18"/>
      <w:szCs w:val="18"/>
    </w:rPr>
  </w:style>
  <w:style w:type="character" w:customStyle="1" w:styleId="normaltextrun">
    <w:name w:val="normaltextrun"/>
    <w:basedOn w:val="Fuentedeprrafopredeter"/>
    <w:rsid w:val="00E7510E"/>
  </w:style>
  <w:style w:type="paragraph" w:styleId="Prrafodelista">
    <w:name w:val="List Paragraph"/>
    <w:basedOn w:val="Normal"/>
    <w:uiPriority w:val="34"/>
    <w:qFormat/>
    <w:rsid w:val="002A16CF"/>
    <w:pPr>
      <w:ind w:left="720"/>
      <w:contextualSpacing/>
    </w:pPr>
  </w:style>
  <w:style w:type="paragraph" w:styleId="NormalWeb">
    <w:name w:val="Normal (Web)"/>
    <w:basedOn w:val="Normal"/>
    <w:uiPriority w:val="99"/>
    <w:unhideWhenUsed/>
    <w:rsid w:val="001F360B"/>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styleId="Textoennegrita">
    <w:name w:val="Strong"/>
    <w:basedOn w:val="Fuentedeprrafopredeter"/>
    <w:uiPriority w:val="22"/>
    <w:qFormat/>
    <w:rsid w:val="00275182"/>
    <w:rPr>
      <w:b/>
      <w:bCs/>
    </w:rPr>
  </w:style>
  <w:style w:type="paragraph" w:customStyle="1" w:styleId="APA">
    <w:name w:val="APA"/>
    <w:basedOn w:val="Ttulo"/>
    <w:qFormat/>
    <w:rsid w:val="00C44942"/>
    <w:pPr>
      <w:spacing w:line="276" w:lineRule="auto"/>
      <w:ind w:firstLine="540"/>
      <w:contextualSpacing w:val="0"/>
    </w:pPr>
    <w:rPr>
      <w:rFonts w:ascii="Times" w:eastAsia="Times New Roman" w:hAnsi="Times" w:cs="Times New Roman"/>
      <w:spacing w:val="0"/>
      <w:kern w:val="0"/>
      <w:sz w:val="24"/>
      <w:szCs w:val="20"/>
      <w:lang w:val="en-US"/>
    </w:rPr>
  </w:style>
  <w:style w:type="paragraph" w:styleId="Ttulo">
    <w:name w:val="Title"/>
    <w:basedOn w:val="Normal"/>
    <w:next w:val="Normal"/>
    <w:link w:val="TtuloCar"/>
    <w:uiPriority w:val="10"/>
    <w:qFormat/>
    <w:rsid w:val="00C4494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44942"/>
    <w:rPr>
      <w:rFonts w:asciiTheme="majorHAnsi" w:eastAsiaTheme="majorEastAsia" w:hAnsiTheme="majorHAnsi" w:cstheme="majorBidi"/>
      <w:spacing w:val="-10"/>
      <w:kern w:val="28"/>
      <w:sz w:val="56"/>
      <w:szCs w:val="56"/>
    </w:rPr>
  </w:style>
  <w:style w:type="paragraph" w:customStyle="1" w:styleId="Default">
    <w:name w:val="Default"/>
    <w:rsid w:val="008C54C1"/>
    <w:pPr>
      <w:autoSpaceDE w:val="0"/>
      <w:autoSpaceDN w:val="0"/>
      <w:adjustRightInd w:val="0"/>
      <w:spacing w:after="0" w:line="240" w:lineRule="auto"/>
    </w:pPr>
    <w:rPr>
      <w:rFonts w:ascii="Times New Roman" w:hAnsi="Times New Roman" w:cs="Times New Roman"/>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0949644">
      <w:bodyDiv w:val="1"/>
      <w:marLeft w:val="0"/>
      <w:marRight w:val="0"/>
      <w:marTop w:val="0"/>
      <w:marBottom w:val="0"/>
      <w:divBdr>
        <w:top w:val="none" w:sz="0" w:space="0" w:color="auto"/>
        <w:left w:val="none" w:sz="0" w:space="0" w:color="auto"/>
        <w:bottom w:val="none" w:sz="0" w:space="0" w:color="auto"/>
        <w:right w:val="none" w:sz="0" w:space="0" w:color="auto"/>
      </w:divBdr>
    </w:div>
    <w:div w:id="1035152495">
      <w:bodyDiv w:val="1"/>
      <w:marLeft w:val="0"/>
      <w:marRight w:val="0"/>
      <w:marTop w:val="0"/>
      <w:marBottom w:val="0"/>
      <w:divBdr>
        <w:top w:val="none" w:sz="0" w:space="0" w:color="auto"/>
        <w:left w:val="none" w:sz="0" w:space="0" w:color="auto"/>
        <w:bottom w:val="none" w:sz="0" w:space="0" w:color="auto"/>
        <w:right w:val="none" w:sz="0" w:space="0" w:color="auto"/>
      </w:divBdr>
    </w:div>
    <w:div w:id="1047527498">
      <w:bodyDiv w:val="1"/>
      <w:marLeft w:val="0"/>
      <w:marRight w:val="0"/>
      <w:marTop w:val="0"/>
      <w:marBottom w:val="0"/>
      <w:divBdr>
        <w:top w:val="none" w:sz="0" w:space="0" w:color="auto"/>
        <w:left w:val="none" w:sz="0" w:space="0" w:color="auto"/>
        <w:bottom w:val="none" w:sz="0" w:space="0" w:color="auto"/>
        <w:right w:val="none" w:sz="0" w:space="0" w:color="auto"/>
      </w:divBdr>
    </w:div>
    <w:div w:id="1092777825">
      <w:bodyDiv w:val="1"/>
      <w:marLeft w:val="0"/>
      <w:marRight w:val="0"/>
      <w:marTop w:val="0"/>
      <w:marBottom w:val="0"/>
      <w:divBdr>
        <w:top w:val="none" w:sz="0" w:space="0" w:color="auto"/>
        <w:left w:val="none" w:sz="0" w:space="0" w:color="auto"/>
        <w:bottom w:val="none" w:sz="0" w:space="0" w:color="auto"/>
        <w:right w:val="none" w:sz="0" w:space="0" w:color="auto"/>
      </w:divBdr>
    </w:div>
    <w:div w:id="1408068081">
      <w:bodyDiv w:val="1"/>
      <w:marLeft w:val="0"/>
      <w:marRight w:val="0"/>
      <w:marTop w:val="0"/>
      <w:marBottom w:val="0"/>
      <w:divBdr>
        <w:top w:val="none" w:sz="0" w:space="0" w:color="auto"/>
        <w:left w:val="none" w:sz="0" w:space="0" w:color="auto"/>
        <w:bottom w:val="none" w:sz="0" w:space="0" w:color="auto"/>
        <w:right w:val="none" w:sz="0" w:space="0" w:color="auto"/>
      </w:divBdr>
    </w:div>
    <w:div w:id="1858502622">
      <w:bodyDiv w:val="1"/>
      <w:marLeft w:val="0"/>
      <w:marRight w:val="0"/>
      <w:marTop w:val="0"/>
      <w:marBottom w:val="0"/>
      <w:divBdr>
        <w:top w:val="none" w:sz="0" w:space="0" w:color="auto"/>
        <w:left w:val="none" w:sz="0" w:space="0" w:color="auto"/>
        <w:bottom w:val="none" w:sz="0" w:space="0" w:color="auto"/>
        <w:right w:val="none" w:sz="0" w:space="0" w:color="auto"/>
      </w:divBdr>
    </w:div>
    <w:div w:id="1997418159">
      <w:bodyDiv w:val="1"/>
      <w:marLeft w:val="0"/>
      <w:marRight w:val="0"/>
      <w:marTop w:val="0"/>
      <w:marBottom w:val="0"/>
      <w:divBdr>
        <w:top w:val="none" w:sz="0" w:space="0" w:color="auto"/>
        <w:left w:val="none" w:sz="0" w:space="0" w:color="auto"/>
        <w:bottom w:val="none" w:sz="0" w:space="0" w:color="auto"/>
        <w:right w:val="none" w:sz="0" w:space="0" w:color="auto"/>
      </w:divBdr>
      <w:divsChild>
        <w:div w:id="451560670">
          <w:marLeft w:val="0"/>
          <w:marRight w:val="0"/>
          <w:marTop w:val="0"/>
          <w:marBottom w:val="0"/>
          <w:divBdr>
            <w:top w:val="none" w:sz="0" w:space="0" w:color="auto"/>
            <w:left w:val="none" w:sz="0" w:space="0" w:color="auto"/>
            <w:bottom w:val="none" w:sz="0" w:space="0" w:color="auto"/>
            <w:right w:val="none" w:sz="0" w:space="0" w:color="auto"/>
          </w:divBdr>
        </w:div>
        <w:div w:id="485753795">
          <w:marLeft w:val="0"/>
          <w:marRight w:val="0"/>
          <w:marTop w:val="0"/>
          <w:marBottom w:val="0"/>
          <w:divBdr>
            <w:top w:val="none" w:sz="0" w:space="0" w:color="auto"/>
            <w:left w:val="none" w:sz="0" w:space="0" w:color="auto"/>
            <w:bottom w:val="none" w:sz="0" w:space="0" w:color="auto"/>
            <w:right w:val="none" w:sz="0" w:space="0" w:color="auto"/>
          </w:divBdr>
        </w:div>
        <w:div w:id="487213975">
          <w:marLeft w:val="0"/>
          <w:marRight w:val="0"/>
          <w:marTop w:val="0"/>
          <w:marBottom w:val="0"/>
          <w:divBdr>
            <w:top w:val="none" w:sz="0" w:space="0" w:color="auto"/>
            <w:left w:val="none" w:sz="0" w:space="0" w:color="auto"/>
            <w:bottom w:val="none" w:sz="0" w:space="0" w:color="auto"/>
            <w:right w:val="none" w:sz="0" w:space="0" w:color="auto"/>
          </w:divBdr>
          <w:divsChild>
            <w:div w:id="44453004">
              <w:marLeft w:val="0"/>
              <w:marRight w:val="0"/>
              <w:marTop w:val="0"/>
              <w:marBottom w:val="0"/>
              <w:divBdr>
                <w:top w:val="none" w:sz="0" w:space="0" w:color="auto"/>
                <w:left w:val="none" w:sz="0" w:space="0" w:color="auto"/>
                <w:bottom w:val="none" w:sz="0" w:space="0" w:color="auto"/>
                <w:right w:val="none" w:sz="0" w:space="0" w:color="auto"/>
              </w:divBdr>
            </w:div>
            <w:div w:id="430705625">
              <w:marLeft w:val="0"/>
              <w:marRight w:val="0"/>
              <w:marTop w:val="0"/>
              <w:marBottom w:val="0"/>
              <w:divBdr>
                <w:top w:val="none" w:sz="0" w:space="0" w:color="auto"/>
                <w:left w:val="none" w:sz="0" w:space="0" w:color="auto"/>
                <w:bottom w:val="none" w:sz="0" w:space="0" w:color="auto"/>
                <w:right w:val="none" w:sz="0" w:space="0" w:color="auto"/>
              </w:divBdr>
              <w:divsChild>
                <w:div w:id="490952357">
                  <w:marLeft w:val="0"/>
                  <w:marRight w:val="0"/>
                  <w:marTop w:val="0"/>
                  <w:marBottom w:val="0"/>
                  <w:divBdr>
                    <w:top w:val="none" w:sz="0" w:space="0" w:color="auto"/>
                    <w:left w:val="none" w:sz="0" w:space="0" w:color="auto"/>
                    <w:bottom w:val="none" w:sz="0" w:space="0" w:color="auto"/>
                    <w:right w:val="none" w:sz="0" w:space="0" w:color="auto"/>
                  </w:divBdr>
                </w:div>
                <w:div w:id="110299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904324">
          <w:marLeft w:val="0"/>
          <w:marRight w:val="0"/>
          <w:marTop w:val="0"/>
          <w:marBottom w:val="0"/>
          <w:divBdr>
            <w:top w:val="none" w:sz="0" w:space="0" w:color="auto"/>
            <w:left w:val="none" w:sz="0" w:space="0" w:color="auto"/>
            <w:bottom w:val="none" w:sz="0" w:space="0" w:color="auto"/>
            <w:right w:val="none" w:sz="0" w:space="0" w:color="auto"/>
          </w:divBdr>
        </w:div>
        <w:div w:id="1004623382">
          <w:marLeft w:val="0"/>
          <w:marRight w:val="0"/>
          <w:marTop w:val="0"/>
          <w:marBottom w:val="0"/>
          <w:divBdr>
            <w:top w:val="none" w:sz="0" w:space="0" w:color="auto"/>
            <w:left w:val="none" w:sz="0" w:space="0" w:color="auto"/>
            <w:bottom w:val="none" w:sz="0" w:space="0" w:color="auto"/>
            <w:right w:val="none" w:sz="0" w:space="0" w:color="auto"/>
          </w:divBdr>
        </w:div>
        <w:div w:id="1039935460">
          <w:marLeft w:val="0"/>
          <w:marRight w:val="0"/>
          <w:marTop w:val="0"/>
          <w:marBottom w:val="0"/>
          <w:divBdr>
            <w:top w:val="none" w:sz="0" w:space="0" w:color="auto"/>
            <w:left w:val="none" w:sz="0" w:space="0" w:color="auto"/>
            <w:bottom w:val="none" w:sz="0" w:space="0" w:color="auto"/>
            <w:right w:val="none" w:sz="0" w:space="0" w:color="auto"/>
          </w:divBdr>
        </w:div>
        <w:div w:id="1146434429">
          <w:marLeft w:val="0"/>
          <w:marRight w:val="0"/>
          <w:marTop w:val="0"/>
          <w:marBottom w:val="0"/>
          <w:divBdr>
            <w:top w:val="none" w:sz="0" w:space="0" w:color="auto"/>
            <w:left w:val="none" w:sz="0" w:space="0" w:color="auto"/>
            <w:bottom w:val="none" w:sz="0" w:space="0" w:color="auto"/>
            <w:right w:val="none" w:sz="0" w:space="0" w:color="auto"/>
          </w:divBdr>
        </w:div>
        <w:div w:id="1221748994">
          <w:marLeft w:val="0"/>
          <w:marRight w:val="0"/>
          <w:marTop w:val="0"/>
          <w:marBottom w:val="0"/>
          <w:divBdr>
            <w:top w:val="none" w:sz="0" w:space="0" w:color="auto"/>
            <w:left w:val="none" w:sz="0" w:space="0" w:color="auto"/>
            <w:bottom w:val="none" w:sz="0" w:space="0" w:color="auto"/>
            <w:right w:val="none" w:sz="0" w:space="0" w:color="auto"/>
          </w:divBdr>
        </w:div>
        <w:div w:id="1317605627">
          <w:marLeft w:val="0"/>
          <w:marRight w:val="0"/>
          <w:marTop w:val="0"/>
          <w:marBottom w:val="0"/>
          <w:divBdr>
            <w:top w:val="none" w:sz="0" w:space="0" w:color="auto"/>
            <w:left w:val="none" w:sz="0" w:space="0" w:color="auto"/>
            <w:bottom w:val="none" w:sz="0" w:space="0" w:color="auto"/>
            <w:right w:val="none" w:sz="0" w:space="0" w:color="auto"/>
          </w:divBdr>
        </w:div>
        <w:div w:id="1332216407">
          <w:marLeft w:val="0"/>
          <w:marRight w:val="0"/>
          <w:marTop w:val="0"/>
          <w:marBottom w:val="0"/>
          <w:divBdr>
            <w:top w:val="none" w:sz="0" w:space="0" w:color="auto"/>
            <w:left w:val="none" w:sz="0" w:space="0" w:color="auto"/>
            <w:bottom w:val="none" w:sz="0" w:space="0" w:color="auto"/>
            <w:right w:val="none" w:sz="0" w:space="0" w:color="auto"/>
          </w:divBdr>
        </w:div>
        <w:div w:id="1845390293">
          <w:marLeft w:val="0"/>
          <w:marRight w:val="0"/>
          <w:marTop w:val="0"/>
          <w:marBottom w:val="0"/>
          <w:divBdr>
            <w:top w:val="none" w:sz="0" w:space="0" w:color="auto"/>
            <w:left w:val="none" w:sz="0" w:space="0" w:color="auto"/>
            <w:bottom w:val="none" w:sz="0" w:space="0" w:color="auto"/>
            <w:right w:val="none" w:sz="0" w:space="0" w:color="auto"/>
          </w:divBdr>
        </w:div>
        <w:div w:id="1876262155">
          <w:marLeft w:val="0"/>
          <w:marRight w:val="0"/>
          <w:marTop w:val="0"/>
          <w:marBottom w:val="0"/>
          <w:divBdr>
            <w:top w:val="none" w:sz="0" w:space="0" w:color="auto"/>
            <w:left w:val="none" w:sz="0" w:space="0" w:color="auto"/>
            <w:bottom w:val="none" w:sz="0" w:space="0" w:color="auto"/>
            <w:right w:val="none" w:sz="0" w:space="0" w:color="auto"/>
          </w:divBdr>
        </w:div>
        <w:div w:id="2053797274">
          <w:marLeft w:val="0"/>
          <w:marRight w:val="0"/>
          <w:marTop w:val="0"/>
          <w:marBottom w:val="0"/>
          <w:divBdr>
            <w:top w:val="none" w:sz="0" w:space="0" w:color="auto"/>
            <w:left w:val="none" w:sz="0" w:space="0" w:color="auto"/>
            <w:bottom w:val="none" w:sz="0" w:space="0" w:color="auto"/>
            <w:right w:val="none" w:sz="0" w:space="0" w:color="auto"/>
          </w:divBdr>
        </w:div>
        <w:div w:id="20790100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812</Words>
  <Characters>4467</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SDM</dc:creator>
  <cp:keywords/>
  <dc:description/>
  <cp:lastModifiedBy>dcom@uni.edu.py</cp:lastModifiedBy>
  <cp:revision>2</cp:revision>
  <cp:lastPrinted>2026-05-13T13:06:00Z</cp:lastPrinted>
  <dcterms:created xsi:type="dcterms:W3CDTF">2026-05-21T12:51:00Z</dcterms:created>
  <dcterms:modified xsi:type="dcterms:W3CDTF">2026-05-21T12:51:00Z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97ee53f2-732c-4d61-acf4-500f6327e152</vt:lpwstr>
  </property>
</Properties>
</file>